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B2F" w:rsidRPr="004F4A22" w:rsidRDefault="00673B2F">
      <w:pPr>
        <w:rPr>
          <w:lang w:val="uk-UA"/>
        </w:rPr>
      </w:pPr>
    </w:p>
    <w:p w:rsidR="00673B2F" w:rsidRPr="004F4A22" w:rsidRDefault="00673B2F" w:rsidP="00C16560">
      <w:pPr>
        <w:tabs>
          <w:tab w:val="left" w:pos="1320"/>
        </w:tabs>
        <w:jc w:val="center"/>
        <w:rPr>
          <w:lang w:val="uk-UA"/>
        </w:rPr>
      </w:pPr>
      <w:r w:rsidRPr="004F4A22">
        <w:rPr>
          <w:lang w:val="uk-UA"/>
        </w:rPr>
        <w:t xml:space="preserve">Інформація Регіонального відділення Фонду державного майна в Херсонській області, Автономній Республіці Крим та </w:t>
      </w:r>
      <w:r w:rsidRPr="004F4A22">
        <w:rPr>
          <w:lang w:val="uk-UA"/>
        </w:rPr>
        <w:br/>
        <w:t xml:space="preserve">м. Севастополі щодо прийняття рішення про оголошення аукціонів, за результатами яких чинні договори оренди можуть бути продовжені з існуючими орендарями або укладені з новими орендарями </w:t>
      </w:r>
    </w:p>
    <w:tbl>
      <w:tblPr>
        <w:tblW w:w="160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1417"/>
        <w:gridCol w:w="1185"/>
        <w:gridCol w:w="3678"/>
        <w:gridCol w:w="1896"/>
        <w:gridCol w:w="1260"/>
        <w:gridCol w:w="2187"/>
        <w:gridCol w:w="1823"/>
        <w:gridCol w:w="1154"/>
        <w:gridCol w:w="956"/>
      </w:tblGrid>
      <w:tr w:rsidR="00673B2F" w:rsidRPr="004F4A22" w:rsidTr="007F49EB">
        <w:trPr>
          <w:trHeight w:val="552"/>
        </w:trPr>
        <w:tc>
          <w:tcPr>
            <w:tcW w:w="498" w:type="dxa"/>
            <w:vMerge w:val="restart"/>
          </w:tcPr>
          <w:p w:rsidR="00673B2F" w:rsidRPr="004F4A22" w:rsidRDefault="00673B2F" w:rsidP="00C85CEE">
            <w:pPr>
              <w:jc w:val="center"/>
              <w:rPr>
                <w:lang w:val="uk-UA"/>
              </w:rPr>
            </w:pPr>
            <w:r w:rsidRPr="004F4A22">
              <w:rPr>
                <w:lang w:val="uk-UA"/>
              </w:rPr>
              <w:t>№ п/п</w:t>
            </w:r>
          </w:p>
        </w:tc>
        <w:tc>
          <w:tcPr>
            <w:tcW w:w="1417" w:type="dxa"/>
            <w:vMerge w:val="restart"/>
          </w:tcPr>
          <w:p w:rsidR="00673B2F" w:rsidRPr="004F4A22" w:rsidRDefault="00673B2F" w:rsidP="00C85CEE">
            <w:pPr>
              <w:jc w:val="center"/>
              <w:rPr>
                <w:lang w:val="uk-UA"/>
              </w:rPr>
            </w:pPr>
            <w:r w:rsidRPr="004F4A22">
              <w:rPr>
                <w:lang w:val="uk-UA"/>
              </w:rPr>
              <w:t>Номер договору оренди</w:t>
            </w:r>
          </w:p>
        </w:tc>
        <w:tc>
          <w:tcPr>
            <w:tcW w:w="1185" w:type="dxa"/>
            <w:vMerge w:val="restart"/>
          </w:tcPr>
          <w:p w:rsidR="00673B2F" w:rsidRPr="004F4A22" w:rsidRDefault="00673B2F" w:rsidP="00C85CEE">
            <w:pPr>
              <w:jc w:val="center"/>
              <w:rPr>
                <w:lang w:val="uk-UA"/>
              </w:rPr>
            </w:pPr>
            <w:r w:rsidRPr="004F4A22">
              <w:rPr>
                <w:lang w:val="uk-UA"/>
              </w:rPr>
              <w:t>Дата договору оренди</w:t>
            </w:r>
          </w:p>
        </w:tc>
        <w:tc>
          <w:tcPr>
            <w:tcW w:w="3678" w:type="dxa"/>
            <w:vMerge w:val="restart"/>
          </w:tcPr>
          <w:p w:rsidR="00673B2F" w:rsidRPr="004F4A22" w:rsidRDefault="00673B2F" w:rsidP="00C85CEE">
            <w:pPr>
              <w:jc w:val="center"/>
              <w:rPr>
                <w:lang w:val="uk-UA"/>
              </w:rPr>
            </w:pPr>
            <w:r w:rsidRPr="004F4A22">
              <w:rPr>
                <w:lang w:val="uk-UA"/>
              </w:rPr>
              <w:t>Найменування об’єкта оренди</w:t>
            </w:r>
          </w:p>
        </w:tc>
        <w:tc>
          <w:tcPr>
            <w:tcW w:w="1896" w:type="dxa"/>
            <w:vMerge w:val="restart"/>
          </w:tcPr>
          <w:p w:rsidR="00673B2F" w:rsidRPr="004F4A22" w:rsidRDefault="00673B2F" w:rsidP="00C85CEE">
            <w:pPr>
              <w:jc w:val="center"/>
              <w:rPr>
                <w:lang w:val="uk-UA"/>
              </w:rPr>
            </w:pPr>
            <w:r w:rsidRPr="004F4A22">
              <w:rPr>
                <w:lang w:val="uk-UA"/>
              </w:rPr>
              <w:t>Адреса об’єкта оренди</w:t>
            </w:r>
          </w:p>
        </w:tc>
        <w:tc>
          <w:tcPr>
            <w:tcW w:w="1260" w:type="dxa"/>
            <w:vMerge w:val="restart"/>
          </w:tcPr>
          <w:p w:rsidR="00673B2F" w:rsidRPr="004F4A22" w:rsidRDefault="00673B2F" w:rsidP="00C85CEE">
            <w:pPr>
              <w:jc w:val="center"/>
              <w:rPr>
                <w:lang w:val="uk-UA"/>
              </w:rPr>
            </w:pPr>
            <w:r w:rsidRPr="004F4A22">
              <w:rPr>
                <w:lang w:val="uk-UA"/>
              </w:rPr>
              <w:t>Код за ЄДРПОУ Балансоутримувача</w:t>
            </w:r>
          </w:p>
        </w:tc>
        <w:tc>
          <w:tcPr>
            <w:tcW w:w="2187" w:type="dxa"/>
            <w:vMerge w:val="restart"/>
          </w:tcPr>
          <w:p w:rsidR="00673B2F" w:rsidRPr="004F4A22" w:rsidRDefault="00673B2F" w:rsidP="00C85CEE">
            <w:pPr>
              <w:jc w:val="center"/>
              <w:rPr>
                <w:lang w:val="uk-UA"/>
              </w:rPr>
            </w:pPr>
            <w:r w:rsidRPr="004F4A22">
              <w:rPr>
                <w:lang w:val="uk-UA"/>
              </w:rPr>
              <w:t>Назва Балансоутримувача</w:t>
            </w:r>
          </w:p>
        </w:tc>
        <w:tc>
          <w:tcPr>
            <w:tcW w:w="1823" w:type="dxa"/>
            <w:vMerge w:val="restart"/>
          </w:tcPr>
          <w:p w:rsidR="00673B2F" w:rsidRPr="004F4A22" w:rsidRDefault="00673B2F" w:rsidP="00C85CEE">
            <w:pPr>
              <w:jc w:val="center"/>
              <w:rPr>
                <w:lang w:val="uk-UA"/>
              </w:rPr>
            </w:pPr>
            <w:r w:rsidRPr="004F4A22">
              <w:rPr>
                <w:lang w:val="uk-UA"/>
              </w:rPr>
              <w:t>Орендар</w:t>
            </w:r>
          </w:p>
        </w:tc>
        <w:tc>
          <w:tcPr>
            <w:tcW w:w="2110" w:type="dxa"/>
            <w:gridSpan w:val="2"/>
          </w:tcPr>
          <w:p w:rsidR="00673B2F" w:rsidRPr="004F4A22" w:rsidRDefault="00673B2F" w:rsidP="00A7360D">
            <w:pPr>
              <w:rPr>
                <w:lang w:val="uk-UA"/>
              </w:rPr>
            </w:pPr>
            <w:r w:rsidRPr="004F4A22">
              <w:rPr>
                <w:lang w:val="uk-UA"/>
              </w:rPr>
              <w:t>Наказ Регіонального  відділення</w:t>
            </w:r>
          </w:p>
        </w:tc>
      </w:tr>
      <w:tr w:rsidR="00673B2F" w:rsidRPr="004F4A22" w:rsidTr="007F49EB">
        <w:trPr>
          <w:trHeight w:val="1055"/>
        </w:trPr>
        <w:tc>
          <w:tcPr>
            <w:tcW w:w="498" w:type="dxa"/>
            <w:vMerge/>
          </w:tcPr>
          <w:p w:rsidR="00673B2F" w:rsidRPr="004F4A22" w:rsidRDefault="00673B2F" w:rsidP="00C85CE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:rsidR="00673B2F" w:rsidRPr="004F4A22" w:rsidRDefault="00673B2F" w:rsidP="00C85CEE">
            <w:pPr>
              <w:jc w:val="center"/>
              <w:rPr>
                <w:lang w:val="uk-UA"/>
              </w:rPr>
            </w:pPr>
          </w:p>
        </w:tc>
        <w:tc>
          <w:tcPr>
            <w:tcW w:w="1185" w:type="dxa"/>
            <w:vMerge/>
          </w:tcPr>
          <w:p w:rsidR="00673B2F" w:rsidRPr="004F4A22" w:rsidRDefault="00673B2F" w:rsidP="00C85CEE">
            <w:pPr>
              <w:jc w:val="center"/>
              <w:rPr>
                <w:lang w:val="uk-UA"/>
              </w:rPr>
            </w:pPr>
          </w:p>
        </w:tc>
        <w:tc>
          <w:tcPr>
            <w:tcW w:w="3678" w:type="dxa"/>
            <w:vMerge/>
          </w:tcPr>
          <w:p w:rsidR="00673B2F" w:rsidRPr="004F4A22" w:rsidRDefault="00673B2F" w:rsidP="00C85CEE">
            <w:pPr>
              <w:jc w:val="center"/>
              <w:rPr>
                <w:lang w:val="uk-UA"/>
              </w:rPr>
            </w:pPr>
          </w:p>
        </w:tc>
        <w:tc>
          <w:tcPr>
            <w:tcW w:w="1896" w:type="dxa"/>
            <w:vMerge/>
          </w:tcPr>
          <w:p w:rsidR="00673B2F" w:rsidRPr="004F4A22" w:rsidRDefault="00673B2F" w:rsidP="00C85CEE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</w:tcPr>
          <w:p w:rsidR="00673B2F" w:rsidRPr="004F4A22" w:rsidRDefault="00673B2F" w:rsidP="00C85CEE">
            <w:pPr>
              <w:jc w:val="center"/>
              <w:rPr>
                <w:lang w:val="uk-UA"/>
              </w:rPr>
            </w:pPr>
          </w:p>
        </w:tc>
        <w:tc>
          <w:tcPr>
            <w:tcW w:w="2187" w:type="dxa"/>
            <w:vMerge/>
          </w:tcPr>
          <w:p w:rsidR="00673B2F" w:rsidRPr="004F4A22" w:rsidRDefault="00673B2F" w:rsidP="00C85CEE">
            <w:pPr>
              <w:jc w:val="center"/>
              <w:rPr>
                <w:lang w:val="uk-UA"/>
              </w:rPr>
            </w:pPr>
          </w:p>
        </w:tc>
        <w:tc>
          <w:tcPr>
            <w:tcW w:w="1823" w:type="dxa"/>
            <w:vMerge/>
          </w:tcPr>
          <w:p w:rsidR="00673B2F" w:rsidRPr="004F4A22" w:rsidRDefault="00673B2F" w:rsidP="00C85CEE">
            <w:pPr>
              <w:jc w:val="center"/>
              <w:rPr>
                <w:lang w:val="uk-UA"/>
              </w:rPr>
            </w:pPr>
          </w:p>
        </w:tc>
        <w:tc>
          <w:tcPr>
            <w:tcW w:w="1154" w:type="dxa"/>
          </w:tcPr>
          <w:p w:rsidR="00673B2F" w:rsidRPr="004F4A22" w:rsidRDefault="00673B2F">
            <w:pPr>
              <w:rPr>
                <w:lang w:val="uk-UA"/>
              </w:rPr>
            </w:pPr>
            <w:r w:rsidRPr="004F4A22">
              <w:rPr>
                <w:lang w:val="uk-UA"/>
              </w:rPr>
              <w:t>Дата</w:t>
            </w:r>
          </w:p>
        </w:tc>
        <w:tc>
          <w:tcPr>
            <w:tcW w:w="956" w:type="dxa"/>
          </w:tcPr>
          <w:p w:rsidR="00673B2F" w:rsidRPr="004F4A22" w:rsidRDefault="00673B2F">
            <w:pPr>
              <w:rPr>
                <w:lang w:val="uk-UA"/>
              </w:rPr>
            </w:pPr>
            <w:r w:rsidRPr="004F4A22">
              <w:rPr>
                <w:lang w:val="uk-UA"/>
              </w:rPr>
              <w:t>Номер</w:t>
            </w:r>
          </w:p>
        </w:tc>
      </w:tr>
      <w:tr w:rsidR="00673B2F" w:rsidRPr="004F4A22" w:rsidTr="007F49EB">
        <w:tc>
          <w:tcPr>
            <w:tcW w:w="498" w:type="dxa"/>
          </w:tcPr>
          <w:p w:rsidR="00673B2F" w:rsidRPr="004F4A22" w:rsidRDefault="00673B2F">
            <w:pPr>
              <w:rPr>
                <w:lang w:val="uk-UA"/>
              </w:rPr>
            </w:pPr>
            <w:r w:rsidRPr="004F4A22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673B2F" w:rsidRPr="00210CAE" w:rsidRDefault="007635BB">
            <w:pPr>
              <w:rPr>
                <w:lang w:val="uk-UA"/>
              </w:rPr>
            </w:pPr>
            <w:r w:rsidRPr="00210CAE">
              <w:rPr>
                <w:lang w:val="uk-UA"/>
              </w:rPr>
              <w:t>489-26-065</w:t>
            </w:r>
          </w:p>
        </w:tc>
        <w:tc>
          <w:tcPr>
            <w:tcW w:w="1185" w:type="dxa"/>
          </w:tcPr>
          <w:p w:rsidR="00673B2F" w:rsidRPr="00210CAE" w:rsidRDefault="007635BB" w:rsidP="007635BB">
            <w:pPr>
              <w:rPr>
                <w:lang w:val="uk-UA"/>
              </w:rPr>
            </w:pPr>
            <w:r w:rsidRPr="00210CAE">
              <w:rPr>
                <w:lang w:val="uk-UA"/>
              </w:rPr>
              <w:t xml:space="preserve">26.12.2006 </w:t>
            </w:r>
          </w:p>
        </w:tc>
        <w:tc>
          <w:tcPr>
            <w:tcW w:w="3678" w:type="dxa"/>
          </w:tcPr>
          <w:p w:rsidR="00673B2F" w:rsidRPr="00210CAE" w:rsidRDefault="00673B2F" w:rsidP="007635BB">
            <w:pPr>
              <w:rPr>
                <w:lang w:val="uk-UA"/>
              </w:rPr>
            </w:pPr>
            <w:r w:rsidRPr="00210CAE">
              <w:rPr>
                <w:lang w:val="uk-UA"/>
              </w:rPr>
              <w:t xml:space="preserve">вбудовані нежитлові приміщення </w:t>
            </w:r>
            <w:r w:rsidR="007635BB" w:rsidRPr="00210CAE">
              <w:rPr>
                <w:lang w:val="uk-UA"/>
              </w:rPr>
              <w:t>загальною площею 11,6 кв. м. в адміністративній будівлі Голопристанської дільниці надання поштових послуг</w:t>
            </w:r>
          </w:p>
        </w:tc>
        <w:tc>
          <w:tcPr>
            <w:tcW w:w="1896" w:type="dxa"/>
          </w:tcPr>
          <w:p w:rsidR="00673B2F" w:rsidRPr="004E54A7" w:rsidRDefault="007635BB" w:rsidP="00C85CEE">
            <w:pPr>
              <w:jc w:val="center"/>
              <w:rPr>
                <w:lang w:val="uk-UA"/>
              </w:rPr>
            </w:pPr>
            <w:r w:rsidRPr="004E54A7">
              <w:rPr>
                <w:lang w:val="uk-UA"/>
              </w:rPr>
              <w:t>Херсонська обл., м. Гола Пристань, вул. Першого Травня, 35</w:t>
            </w:r>
          </w:p>
        </w:tc>
        <w:tc>
          <w:tcPr>
            <w:tcW w:w="1260" w:type="dxa"/>
          </w:tcPr>
          <w:p w:rsidR="00673B2F" w:rsidRPr="004E54A7" w:rsidRDefault="00673B2F" w:rsidP="00C85CEE">
            <w:pPr>
              <w:jc w:val="center"/>
              <w:rPr>
                <w:lang w:val="uk-UA"/>
              </w:rPr>
            </w:pPr>
            <w:r w:rsidRPr="004E54A7">
              <w:rPr>
                <w:lang w:val="uk-UA"/>
              </w:rPr>
              <w:t>01039040</w:t>
            </w:r>
          </w:p>
        </w:tc>
        <w:tc>
          <w:tcPr>
            <w:tcW w:w="2187" w:type="dxa"/>
          </w:tcPr>
          <w:p w:rsidR="00673B2F" w:rsidRPr="00210CAE" w:rsidRDefault="00673B2F" w:rsidP="007635BB">
            <w:pPr>
              <w:jc w:val="center"/>
              <w:rPr>
                <w:lang w:val="uk-UA"/>
              </w:rPr>
            </w:pPr>
            <w:r w:rsidRPr="00210CAE">
              <w:rPr>
                <w:lang w:val="uk-UA"/>
              </w:rPr>
              <w:t>ХД АТ "Укрпошта"</w:t>
            </w:r>
          </w:p>
        </w:tc>
        <w:tc>
          <w:tcPr>
            <w:tcW w:w="1823" w:type="dxa"/>
          </w:tcPr>
          <w:p w:rsidR="007635BB" w:rsidRPr="00210CAE" w:rsidRDefault="00673B2F" w:rsidP="007F49EB">
            <w:pPr>
              <w:rPr>
                <w:lang w:val="uk-UA"/>
              </w:rPr>
            </w:pPr>
            <w:proofErr w:type="spellStart"/>
            <w:r w:rsidRPr="00210CAE">
              <w:rPr>
                <w:lang w:val="uk-UA"/>
              </w:rPr>
              <w:t>ПрАТ</w:t>
            </w:r>
            <w:proofErr w:type="spellEnd"/>
            <w:r w:rsidRPr="00210CAE">
              <w:rPr>
                <w:lang w:val="uk-UA"/>
              </w:rPr>
              <w:t xml:space="preserve"> </w:t>
            </w:r>
            <w:r w:rsidR="007635BB" w:rsidRPr="00210CAE">
              <w:rPr>
                <w:lang w:val="uk-UA"/>
              </w:rPr>
              <w:t>«</w:t>
            </w:r>
            <w:proofErr w:type="spellStart"/>
            <w:r w:rsidR="007635BB" w:rsidRPr="00210CAE">
              <w:rPr>
                <w:lang w:val="uk-UA"/>
              </w:rPr>
              <w:t>Київстар</w:t>
            </w:r>
            <w:proofErr w:type="spellEnd"/>
            <w:r w:rsidR="007635BB" w:rsidRPr="00210CAE">
              <w:rPr>
                <w:lang w:val="uk-UA"/>
              </w:rPr>
              <w:t xml:space="preserve">»  </w:t>
            </w:r>
          </w:p>
          <w:p w:rsidR="007635BB" w:rsidRPr="00210CAE" w:rsidRDefault="007635BB" w:rsidP="007F49EB">
            <w:pPr>
              <w:rPr>
                <w:lang w:val="uk-UA"/>
              </w:rPr>
            </w:pPr>
          </w:p>
          <w:p w:rsidR="00673B2F" w:rsidRPr="00210CAE" w:rsidRDefault="00673B2F" w:rsidP="007F49EB">
            <w:pPr>
              <w:rPr>
                <w:lang w:val="uk-UA"/>
              </w:rPr>
            </w:pPr>
          </w:p>
        </w:tc>
        <w:tc>
          <w:tcPr>
            <w:tcW w:w="1154" w:type="dxa"/>
          </w:tcPr>
          <w:p w:rsidR="00673B2F" w:rsidRPr="000F66E3" w:rsidRDefault="001E75D6">
            <w:pPr>
              <w:rPr>
                <w:lang w:val="uk-UA"/>
              </w:rPr>
            </w:pPr>
            <w:r w:rsidRPr="000F66E3">
              <w:rPr>
                <w:lang w:val="uk-UA"/>
              </w:rPr>
              <w:t>17.08.2020</w:t>
            </w:r>
          </w:p>
        </w:tc>
        <w:tc>
          <w:tcPr>
            <w:tcW w:w="956" w:type="dxa"/>
          </w:tcPr>
          <w:p w:rsidR="00673B2F" w:rsidRPr="004F4A22" w:rsidRDefault="001E75D6">
            <w:pPr>
              <w:rPr>
                <w:lang w:val="uk-UA"/>
              </w:rPr>
            </w:pPr>
            <w:r>
              <w:rPr>
                <w:lang w:val="uk-UA"/>
              </w:rPr>
              <w:t>339</w:t>
            </w:r>
          </w:p>
        </w:tc>
      </w:tr>
      <w:tr w:rsidR="00673B2F" w:rsidRPr="004F4A22" w:rsidTr="007F49EB">
        <w:tc>
          <w:tcPr>
            <w:tcW w:w="498" w:type="dxa"/>
          </w:tcPr>
          <w:p w:rsidR="00673B2F" w:rsidRPr="004F4A22" w:rsidRDefault="00673B2F">
            <w:pPr>
              <w:rPr>
                <w:lang w:val="uk-UA"/>
              </w:rPr>
            </w:pPr>
            <w:r w:rsidRPr="004F4A22">
              <w:rPr>
                <w:lang w:val="uk-UA"/>
              </w:rPr>
              <w:t>2</w:t>
            </w:r>
          </w:p>
        </w:tc>
        <w:tc>
          <w:tcPr>
            <w:tcW w:w="1417" w:type="dxa"/>
          </w:tcPr>
          <w:p w:rsidR="00673B2F" w:rsidRPr="00210CAE" w:rsidRDefault="00725BB2">
            <w:pPr>
              <w:rPr>
                <w:lang w:val="uk-UA"/>
              </w:rPr>
            </w:pPr>
            <w:r w:rsidRPr="00210CAE">
              <w:rPr>
                <w:lang w:val="uk-UA"/>
              </w:rPr>
              <w:t>574-28-065</w:t>
            </w:r>
          </w:p>
        </w:tc>
        <w:tc>
          <w:tcPr>
            <w:tcW w:w="1185" w:type="dxa"/>
          </w:tcPr>
          <w:p w:rsidR="00673B2F" w:rsidRPr="00210CAE" w:rsidRDefault="00725BB2" w:rsidP="00725BB2">
            <w:pPr>
              <w:rPr>
                <w:lang w:val="uk-UA"/>
              </w:rPr>
            </w:pPr>
            <w:r w:rsidRPr="00210CAE">
              <w:rPr>
                <w:color w:val="000000"/>
                <w:lang w:val="uk-UA"/>
              </w:rPr>
              <w:t xml:space="preserve">29.07.2008 </w:t>
            </w:r>
          </w:p>
        </w:tc>
        <w:tc>
          <w:tcPr>
            <w:tcW w:w="3678" w:type="dxa"/>
          </w:tcPr>
          <w:p w:rsidR="00673B2F" w:rsidRPr="00210CAE" w:rsidRDefault="00725BB2" w:rsidP="00725BB2">
            <w:pPr>
              <w:jc w:val="both"/>
              <w:rPr>
                <w:lang w:val="uk-UA"/>
              </w:rPr>
            </w:pPr>
            <w:r w:rsidRPr="00210CAE">
              <w:rPr>
                <w:lang w:val="uk-UA"/>
              </w:rPr>
              <w:t xml:space="preserve">частина даху </w:t>
            </w:r>
            <w:r w:rsidRPr="00210CAE">
              <w:rPr>
                <w:color w:val="000000"/>
                <w:lang w:val="uk-UA"/>
              </w:rPr>
              <w:t xml:space="preserve">загальною площею </w:t>
            </w:r>
            <w:smartTag w:uri="urn:schemas-microsoft-com:office:smarttags" w:element="metricconverter">
              <w:smartTagPr>
                <w:attr w:name="ProductID" w:val="50,0 кв. м"/>
              </w:smartTagPr>
              <w:r w:rsidRPr="00210CAE">
                <w:rPr>
                  <w:color w:val="000000"/>
                  <w:lang w:val="uk-UA"/>
                </w:rPr>
                <w:t>50,0 кв. м</w:t>
              </w:r>
            </w:smartTag>
            <w:r w:rsidRPr="00210CAE">
              <w:rPr>
                <w:color w:val="000000"/>
                <w:lang w:val="uk-UA"/>
              </w:rPr>
              <w:t xml:space="preserve"> в будівлі </w:t>
            </w:r>
          </w:p>
        </w:tc>
        <w:tc>
          <w:tcPr>
            <w:tcW w:w="1896" w:type="dxa"/>
          </w:tcPr>
          <w:p w:rsidR="00673B2F" w:rsidRPr="004E54A7" w:rsidRDefault="00725BB2" w:rsidP="008E59DF">
            <w:pPr>
              <w:jc w:val="center"/>
              <w:rPr>
                <w:lang w:val="uk-UA"/>
              </w:rPr>
            </w:pPr>
            <w:r w:rsidRPr="004E54A7">
              <w:rPr>
                <w:lang w:val="uk-UA"/>
              </w:rPr>
              <w:t>Херсонська обл., м. Олешки, вул. Поштова, 52</w:t>
            </w:r>
          </w:p>
        </w:tc>
        <w:tc>
          <w:tcPr>
            <w:tcW w:w="1260" w:type="dxa"/>
          </w:tcPr>
          <w:p w:rsidR="00673B2F" w:rsidRPr="004E54A7" w:rsidRDefault="004E54A7" w:rsidP="00C85CEE">
            <w:pPr>
              <w:jc w:val="center"/>
              <w:rPr>
                <w:lang w:val="uk-UA"/>
              </w:rPr>
            </w:pPr>
            <w:r w:rsidRPr="004E54A7">
              <w:t>38481146</w:t>
            </w:r>
          </w:p>
        </w:tc>
        <w:tc>
          <w:tcPr>
            <w:tcW w:w="2187" w:type="dxa"/>
          </w:tcPr>
          <w:p w:rsidR="00673B2F" w:rsidRPr="00210CAE" w:rsidRDefault="00725BB2" w:rsidP="00725BB2">
            <w:pPr>
              <w:jc w:val="center"/>
              <w:rPr>
                <w:lang w:val="uk-UA"/>
              </w:rPr>
            </w:pPr>
            <w:r w:rsidRPr="00210CAE">
              <w:rPr>
                <w:lang w:val="uk-UA"/>
              </w:rPr>
              <w:t>ДУ «Херсонський обласний лабораторний центр Міністерства охорони здоров’я України»</w:t>
            </w:r>
          </w:p>
        </w:tc>
        <w:tc>
          <w:tcPr>
            <w:tcW w:w="1823" w:type="dxa"/>
          </w:tcPr>
          <w:p w:rsidR="00673B2F" w:rsidRPr="00210CAE" w:rsidRDefault="007635BB" w:rsidP="007F49EB">
            <w:pPr>
              <w:rPr>
                <w:lang w:val="uk-UA"/>
              </w:rPr>
            </w:pPr>
            <w:proofErr w:type="spellStart"/>
            <w:r w:rsidRPr="00210CAE">
              <w:rPr>
                <w:lang w:val="uk-UA"/>
              </w:rPr>
              <w:t>ПрАТ</w:t>
            </w:r>
            <w:proofErr w:type="spellEnd"/>
            <w:r w:rsidRPr="00210CAE">
              <w:rPr>
                <w:lang w:val="uk-UA"/>
              </w:rPr>
              <w:t xml:space="preserve"> «ВФ Україна»</w:t>
            </w:r>
          </w:p>
        </w:tc>
        <w:tc>
          <w:tcPr>
            <w:tcW w:w="1154" w:type="dxa"/>
          </w:tcPr>
          <w:p w:rsidR="00673B2F" w:rsidRPr="000F66E3" w:rsidRDefault="001E75D6">
            <w:pPr>
              <w:rPr>
                <w:lang w:val="uk-UA"/>
              </w:rPr>
            </w:pPr>
            <w:r w:rsidRPr="000F66E3">
              <w:rPr>
                <w:lang w:val="uk-UA"/>
              </w:rPr>
              <w:t>17.08.2020</w:t>
            </w:r>
          </w:p>
        </w:tc>
        <w:tc>
          <w:tcPr>
            <w:tcW w:w="956" w:type="dxa"/>
          </w:tcPr>
          <w:p w:rsidR="00673B2F" w:rsidRPr="004F4A22" w:rsidRDefault="001E75D6">
            <w:pPr>
              <w:rPr>
                <w:lang w:val="uk-UA"/>
              </w:rPr>
            </w:pPr>
            <w:r>
              <w:rPr>
                <w:lang w:val="uk-UA"/>
              </w:rPr>
              <w:t>340</w:t>
            </w:r>
          </w:p>
        </w:tc>
      </w:tr>
      <w:tr w:rsidR="00673B2F" w:rsidRPr="004F4A22" w:rsidTr="007F49EB">
        <w:tc>
          <w:tcPr>
            <w:tcW w:w="498" w:type="dxa"/>
          </w:tcPr>
          <w:p w:rsidR="00673B2F" w:rsidRPr="004F4A22" w:rsidRDefault="00673B2F">
            <w:pPr>
              <w:rPr>
                <w:lang w:val="uk-UA"/>
              </w:rPr>
            </w:pPr>
            <w:r w:rsidRPr="004F4A22">
              <w:rPr>
                <w:lang w:val="uk-UA"/>
              </w:rPr>
              <w:t>3</w:t>
            </w:r>
          </w:p>
        </w:tc>
        <w:tc>
          <w:tcPr>
            <w:tcW w:w="1417" w:type="dxa"/>
          </w:tcPr>
          <w:p w:rsidR="00673B2F" w:rsidRPr="00210CAE" w:rsidRDefault="001E75D6">
            <w:pPr>
              <w:rPr>
                <w:lang w:val="uk-UA"/>
              </w:rPr>
            </w:pPr>
            <w:r w:rsidRPr="00210CAE">
              <w:rPr>
                <w:lang w:val="uk-UA"/>
              </w:rPr>
              <w:t>1707</w:t>
            </w:r>
          </w:p>
        </w:tc>
        <w:tc>
          <w:tcPr>
            <w:tcW w:w="1185" w:type="dxa"/>
          </w:tcPr>
          <w:p w:rsidR="00673B2F" w:rsidRPr="00210CAE" w:rsidRDefault="001E75D6">
            <w:pPr>
              <w:rPr>
                <w:lang w:val="uk-UA"/>
              </w:rPr>
            </w:pPr>
            <w:r w:rsidRPr="00210CAE">
              <w:rPr>
                <w:lang w:val="uk-UA"/>
              </w:rPr>
              <w:t>20.10.2019</w:t>
            </w:r>
          </w:p>
        </w:tc>
        <w:tc>
          <w:tcPr>
            <w:tcW w:w="3678" w:type="dxa"/>
          </w:tcPr>
          <w:p w:rsidR="00673B2F" w:rsidRPr="00210CAE" w:rsidRDefault="001E75D6" w:rsidP="00210CAE">
            <w:pPr>
              <w:pStyle w:val="ac"/>
              <w:ind w:left="72"/>
            </w:pPr>
            <w:r w:rsidRPr="00210CAE">
              <w:rPr>
                <w:bCs/>
              </w:rPr>
              <w:t xml:space="preserve">вбудованих нежитлових приміщень площею 120,2 кв. м другого поверху </w:t>
            </w:r>
            <w:proofErr w:type="spellStart"/>
            <w:r w:rsidRPr="00210CAE">
              <w:rPr>
                <w:bCs/>
              </w:rPr>
              <w:t>адмінбудинку</w:t>
            </w:r>
            <w:proofErr w:type="spellEnd"/>
            <w:r w:rsidRPr="00210CAE">
              <w:rPr>
                <w:bCs/>
              </w:rPr>
              <w:t xml:space="preserve"> ЦОС № 3 ЦПЗ № 23</w:t>
            </w:r>
          </w:p>
        </w:tc>
        <w:tc>
          <w:tcPr>
            <w:tcW w:w="1896" w:type="dxa"/>
          </w:tcPr>
          <w:p w:rsidR="00673B2F" w:rsidRPr="00210CAE" w:rsidRDefault="001E75D6" w:rsidP="00C85CEE">
            <w:pPr>
              <w:jc w:val="center"/>
              <w:rPr>
                <w:lang w:val="uk-UA"/>
              </w:rPr>
            </w:pPr>
            <w:r w:rsidRPr="00210CAE">
              <w:rPr>
                <w:bCs/>
                <w:lang w:val="uk-UA"/>
              </w:rPr>
              <w:t>Херсонська область, м. Нова Каховка, вул. Першотравнева, 29</w:t>
            </w:r>
          </w:p>
        </w:tc>
        <w:tc>
          <w:tcPr>
            <w:tcW w:w="1260" w:type="dxa"/>
          </w:tcPr>
          <w:p w:rsidR="00673B2F" w:rsidRPr="004E54A7" w:rsidRDefault="00210CAE" w:rsidP="004E54A7">
            <w:pPr>
              <w:jc w:val="center"/>
              <w:rPr>
                <w:lang w:val="uk-UA"/>
              </w:rPr>
            </w:pPr>
            <w:r w:rsidRPr="004E54A7">
              <w:rPr>
                <w:lang w:val="uk-UA"/>
              </w:rPr>
              <w:t>01039040</w:t>
            </w:r>
          </w:p>
        </w:tc>
        <w:tc>
          <w:tcPr>
            <w:tcW w:w="2187" w:type="dxa"/>
          </w:tcPr>
          <w:p w:rsidR="00673B2F" w:rsidRPr="00210CAE" w:rsidRDefault="001E75D6" w:rsidP="001E75D6">
            <w:pPr>
              <w:jc w:val="center"/>
              <w:rPr>
                <w:lang w:val="uk-UA"/>
              </w:rPr>
            </w:pPr>
            <w:r w:rsidRPr="00210CAE">
              <w:rPr>
                <w:bCs/>
                <w:lang w:val="uk-UA"/>
              </w:rPr>
              <w:t>Херсонська дирекція АТ «Укрпошта»</w:t>
            </w:r>
          </w:p>
        </w:tc>
        <w:tc>
          <w:tcPr>
            <w:tcW w:w="1823" w:type="dxa"/>
          </w:tcPr>
          <w:p w:rsidR="00673B2F" w:rsidRPr="00210CAE" w:rsidRDefault="001E75D6" w:rsidP="007F49EB">
            <w:pPr>
              <w:rPr>
                <w:lang w:val="uk-UA"/>
              </w:rPr>
            </w:pPr>
            <w:proofErr w:type="spellStart"/>
            <w:r w:rsidRPr="00210CAE">
              <w:rPr>
                <w:lang w:val="uk-UA"/>
              </w:rPr>
              <w:t>ФОП</w:t>
            </w:r>
            <w:proofErr w:type="spellEnd"/>
            <w:r w:rsidRPr="00210CAE">
              <w:rPr>
                <w:lang w:val="uk-UA"/>
              </w:rPr>
              <w:t xml:space="preserve"> Прудиус В.Г.</w:t>
            </w:r>
          </w:p>
        </w:tc>
        <w:tc>
          <w:tcPr>
            <w:tcW w:w="1154" w:type="dxa"/>
          </w:tcPr>
          <w:p w:rsidR="00673B2F" w:rsidRPr="000F66E3" w:rsidRDefault="00210CAE" w:rsidP="00210C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19.08.2020</w:t>
            </w:r>
          </w:p>
        </w:tc>
        <w:tc>
          <w:tcPr>
            <w:tcW w:w="956" w:type="dxa"/>
          </w:tcPr>
          <w:p w:rsidR="00673B2F" w:rsidRPr="004F4A22" w:rsidRDefault="00210CAE" w:rsidP="00C85CEE">
            <w:pPr>
              <w:rPr>
                <w:lang w:val="uk-UA"/>
              </w:rPr>
            </w:pPr>
            <w:r>
              <w:rPr>
                <w:lang w:val="uk-UA"/>
              </w:rPr>
              <w:t>394</w:t>
            </w:r>
          </w:p>
        </w:tc>
      </w:tr>
      <w:tr w:rsidR="001E75D6" w:rsidRPr="004F4A22" w:rsidTr="007F49EB">
        <w:tc>
          <w:tcPr>
            <w:tcW w:w="498" w:type="dxa"/>
          </w:tcPr>
          <w:p w:rsidR="001E75D6" w:rsidRPr="004F4A22" w:rsidRDefault="001E75D6">
            <w:pPr>
              <w:rPr>
                <w:lang w:val="uk-UA"/>
              </w:rPr>
            </w:pPr>
            <w:r w:rsidRPr="004F4A22">
              <w:rPr>
                <w:lang w:val="uk-UA"/>
              </w:rPr>
              <w:t>4.</w:t>
            </w:r>
          </w:p>
        </w:tc>
        <w:tc>
          <w:tcPr>
            <w:tcW w:w="1417" w:type="dxa"/>
          </w:tcPr>
          <w:p w:rsidR="001E75D6" w:rsidRPr="00210CAE" w:rsidRDefault="001E75D6">
            <w:pPr>
              <w:rPr>
                <w:lang w:val="uk-UA"/>
              </w:rPr>
            </w:pPr>
            <w:r w:rsidRPr="00210CAE">
              <w:rPr>
                <w:lang w:val="uk-UA"/>
              </w:rPr>
              <w:t>1705</w:t>
            </w:r>
          </w:p>
        </w:tc>
        <w:tc>
          <w:tcPr>
            <w:tcW w:w="1185" w:type="dxa"/>
          </w:tcPr>
          <w:p w:rsidR="001E75D6" w:rsidRPr="00210CAE" w:rsidRDefault="001E75D6" w:rsidP="002F125A">
            <w:pPr>
              <w:rPr>
                <w:lang w:val="uk-UA"/>
              </w:rPr>
            </w:pPr>
            <w:r w:rsidRPr="00210CAE">
              <w:rPr>
                <w:lang w:val="uk-UA"/>
              </w:rPr>
              <w:t>20.10.2019</w:t>
            </w:r>
          </w:p>
        </w:tc>
        <w:tc>
          <w:tcPr>
            <w:tcW w:w="3678" w:type="dxa"/>
          </w:tcPr>
          <w:p w:rsidR="001E75D6" w:rsidRPr="00210CAE" w:rsidRDefault="001E75D6" w:rsidP="001E75D6">
            <w:pPr>
              <w:jc w:val="both"/>
              <w:rPr>
                <w:lang w:val="uk-UA"/>
              </w:rPr>
            </w:pPr>
            <w:r w:rsidRPr="00210CAE">
              <w:rPr>
                <w:bCs/>
                <w:lang w:val="uk-UA"/>
              </w:rPr>
              <w:t>гаражні бокси площами 29,8 кв. м та 29,2 кв. м цеху обслуговування споживачів № 3</w:t>
            </w:r>
          </w:p>
        </w:tc>
        <w:tc>
          <w:tcPr>
            <w:tcW w:w="1896" w:type="dxa"/>
          </w:tcPr>
          <w:p w:rsidR="001E75D6" w:rsidRPr="00210CAE" w:rsidRDefault="001E75D6">
            <w:pPr>
              <w:rPr>
                <w:lang w:val="uk-UA"/>
              </w:rPr>
            </w:pPr>
            <w:r w:rsidRPr="00210CAE">
              <w:rPr>
                <w:bCs/>
                <w:lang w:val="uk-UA"/>
              </w:rPr>
              <w:t>Херсонська область, м. Нова Каховка, вул. Першотравнева, 29</w:t>
            </w:r>
          </w:p>
        </w:tc>
        <w:tc>
          <w:tcPr>
            <w:tcW w:w="1260" w:type="dxa"/>
          </w:tcPr>
          <w:p w:rsidR="001E75D6" w:rsidRPr="004E54A7" w:rsidRDefault="00210CAE" w:rsidP="004E54A7">
            <w:pPr>
              <w:jc w:val="center"/>
              <w:rPr>
                <w:lang w:val="uk-UA"/>
              </w:rPr>
            </w:pPr>
            <w:r w:rsidRPr="004E54A7">
              <w:rPr>
                <w:lang w:val="uk-UA"/>
              </w:rPr>
              <w:t>01039040</w:t>
            </w:r>
          </w:p>
        </w:tc>
        <w:tc>
          <w:tcPr>
            <w:tcW w:w="2187" w:type="dxa"/>
          </w:tcPr>
          <w:p w:rsidR="001E75D6" w:rsidRPr="00210CAE" w:rsidRDefault="001E75D6" w:rsidP="00543A99">
            <w:pPr>
              <w:jc w:val="center"/>
              <w:rPr>
                <w:lang w:val="uk-UA"/>
              </w:rPr>
            </w:pPr>
            <w:r w:rsidRPr="00210CAE">
              <w:rPr>
                <w:bCs/>
                <w:lang w:val="uk-UA"/>
              </w:rPr>
              <w:t>Херсонська дирекція АТ «Укрпошта»</w:t>
            </w:r>
          </w:p>
        </w:tc>
        <w:tc>
          <w:tcPr>
            <w:tcW w:w="1823" w:type="dxa"/>
          </w:tcPr>
          <w:p w:rsidR="001E75D6" w:rsidRPr="00210CAE" w:rsidRDefault="001E75D6" w:rsidP="007F49EB">
            <w:pPr>
              <w:rPr>
                <w:lang w:val="uk-UA"/>
              </w:rPr>
            </w:pPr>
            <w:proofErr w:type="spellStart"/>
            <w:r w:rsidRPr="00210CAE">
              <w:rPr>
                <w:lang w:val="uk-UA"/>
              </w:rPr>
              <w:t>ФОП</w:t>
            </w:r>
            <w:proofErr w:type="spellEnd"/>
            <w:r w:rsidRPr="00210CAE">
              <w:rPr>
                <w:lang w:val="uk-UA"/>
              </w:rPr>
              <w:t xml:space="preserve"> Прудиус В.Г.</w:t>
            </w:r>
          </w:p>
        </w:tc>
        <w:tc>
          <w:tcPr>
            <w:tcW w:w="1154" w:type="dxa"/>
          </w:tcPr>
          <w:p w:rsidR="001E75D6" w:rsidRPr="000F66E3" w:rsidRDefault="00210CAE">
            <w:pPr>
              <w:rPr>
                <w:lang w:val="uk-UA"/>
              </w:rPr>
            </w:pPr>
            <w:r>
              <w:rPr>
                <w:lang w:val="uk-UA"/>
              </w:rPr>
              <w:t>19.08.2020</w:t>
            </w:r>
          </w:p>
        </w:tc>
        <w:tc>
          <w:tcPr>
            <w:tcW w:w="956" w:type="dxa"/>
          </w:tcPr>
          <w:p w:rsidR="001E75D6" w:rsidRPr="004F4A22" w:rsidRDefault="00210CAE">
            <w:pPr>
              <w:rPr>
                <w:lang w:val="uk-UA"/>
              </w:rPr>
            </w:pPr>
            <w:r>
              <w:rPr>
                <w:lang w:val="uk-UA"/>
              </w:rPr>
              <w:t>393</w:t>
            </w:r>
          </w:p>
        </w:tc>
      </w:tr>
      <w:tr w:rsidR="001E75D6" w:rsidRPr="001E75D6" w:rsidTr="007F49EB">
        <w:trPr>
          <w:trHeight w:val="1010"/>
        </w:trPr>
        <w:tc>
          <w:tcPr>
            <w:tcW w:w="498" w:type="dxa"/>
          </w:tcPr>
          <w:p w:rsidR="001E75D6" w:rsidRPr="004F4A22" w:rsidRDefault="001E75D6">
            <w:pPr>
              <w:rPr>
                <w:lang w:val="uk-UA"/>
              </w:rPr>
            </w:pPr>
            <w:r w:rsidRPr="004F4A22">
              <w:rPr>
                <w:lang w:val="uk-UA"/>
              </w:rPr>
              <w:t>5.</w:t>
            </w:r>
          </w:p>
        </w:tc>
        <w:tc>
          <w:tcPr>
            <w:tcW w:w="1417" w:type="dxa"/>
          </w:tcPr>
          <w:p w:rsidR="001E75D6" w:rsidRPr="00210CAE" w:rsidRDefault="001E75D6" w:rsidP="00E77CB6">
            <w:pPr>
              <w:rPr>
                <w:lang w:val="uk-UA"/>
              </w:rPr>
            </w:pPr>
            <w:r w:rsidRPr="00210CAE">
              <w:rPr>
                <w:lang w:val="uk-UA"/>
              </w:rPr>
              <w:t>343-26-065</w:t>
            </w:r>
          </w:p>
        </w:tc>
        <w:tc>
          <w:tcPr>
            <w:tcW w:w="1185" w:type="dxa"/>
          </w:tcPr>
          <w:p w:rsidR="001E75D6" w:rsidRPr="00210CAE" w:rsidRDefault="001E75D6">
            <w:pPr>
              <w:rPr>
                <w:lang w:val="uk-UA"/>
              </w:rPr>
            </w:pPr>
            <w:r w:rsidRPr="00210CAE">
              <w:rPr>
                <w:lang w:val="uk-UA"/>
              </w:rPr>
              <w:t>27.01.2006</w:t>
            </w:r>
          </w:p>
        </w:tc>
        <w:tc>
          <w:tcPr>
            <w:tcW w:w="3678" w:type="dxa"/>
          </w:tcPr>
          <w:p w:rsidR="001E75D6" w:rsidRPr="00210CAE" w:rsidRDefault="00210CAE" w:rsidP="00210CAE">
            <w:pPr>
              <w:pStyle w:val="ac"/>
              <w:ind w:left="72"/>
            </w:pPr>
            <w:r w:rsidRPr="00210CAE">
              <w:t>В</w:t>
            </w:r>
            <w:r w:rsidR="001E75D6" w:rsidRPr="00210CAE">
              <w:t>будовані</w:t>
            </w:r>
            <w:r w:rsidRPr="00210CAE">
              <w:t xml:space="preserve"> </w:t>
            </w:r>
            <w:r w:rsidR="001E75D6" w:rsidRPr="00210CAE">
              <w:t xml:space="preserve">нежитлові приміщення загальною </w:t>
            </w:r>
            <w:r w:rsidR="001E75D6" w:rsidRPr="00210CAE">
              <w:br/>
              <w:t xml:space="preserve">площею 52,2 кв.м, розташованих в одноповерховій будівлі </w:t>
            </w:r>
          </w:p>
        </w:tc>
        <w:tc>
          <w:tcPr>
            <w:tcW w:w="1896" w:type="dxa"/>
          </w:tcPr>
          <w:p w:rsidR="001E75D6" w:rsidRPr="004E54A7" w:rsidRDefault="001E75D6" w:rsidP="00620542">
            <w:pPr>
              <w:rPr>
                <w:lang w:val="uk-UA"/>
              </w:rPr>
            </w:pPr>
            <w:r w:rsidRPr="004E54A7">
              <w:rPr>
                <w:lang w:val="uk-UA"/>
              </w:rPr>
              <w:t xml:space="preserve">Херсонська обл., Каланчацький р-н. с. </w:t>
            </w:r>
            <w:proofErr w:type="spellStart"/>
            <w:r w:rsidRPr="004E54A7">
              <w:rPr>
                <w:lang w:val="uk-UA"/>
              </w:rPr>
              <w:t>Хорли</w:t>
            </w:r>
            <w:proofErr w:type="spellEnd"/>
            <w:r w:rsidRPr="004E54A7">
              <w:rPr>
                <w:lang w:val="uk-UA"/>
              </w:rPr>
              <w:t>, вул. Леніна, 4</w:t>
            </w:r>
          </w:p>
        </w:tc>
        <w:tc>
          <w:tcPr>
            <w:tcW w:w="1260" w:type="dxa"/>
          </w:tcPr>
          <w:p w:rsidR="001E75D6" w:rsidRPr="004E54A7" w:rsidRDefault="004E54A7" w:rsidP="004E54A7">
            <w:pPr>
              <w:jc w:val="center"/>
              <w:rPr>
                <w:lang w:val="uk-UA"/>
              </w:rPr>
            </w:pPr>
            <w:r w:rsidRPr="004E54A7">
              <w:rPr>
                <w:sz w:val="18"/>
                <w:szCs w:val="18"/>
              </w:rPr>
              <w:t>01125703</w:t>
            </w:r>
          </w:p>
        </w:tc>
        <w:tc>
          <w:tcPr>
            <w:tcW w:w="2187" w:type="dxa"/>
          </w:tcPr>
          <w:p w:rsidR="001E75D6" w:rsidRPr="00210CAE" w:rsidRDefault="001E75D6" w:rsidP="00210CAE">
            <w:pPr>
              <w:pStyle w:val="ac"/>
              <w:ind w:left="72"/>
              <w:rPr>
                <w:color w:val="000000"/>
              </w:rPr>
            </w:pPr>
            <w:proofErr w:type="spellStart"/>
            <w:r w:rsidRPr="00210CAE">
              <w:t>ДП</w:t>
            </w:r>
            <w:proofErr w:type="spellEnd"/>
            <w:r w:rsidRPr="00210CAE">
              <w:t xml:space="preserve"> «</w:t>
            </w:r>
            <w:proofErr w:type="spellStart"/>
            <w:r w:rsidRPr="00210CAE">
              <w:t>Скадовський</w:t>
            </w:r>
            <w:proofErr w:type="spellEnd"/>
            <w:r w:rsidRPr="00210CAE">
              <w:t xml:space="preserve"> морський торговельний порт»</w:t>
            </w:r>
          </w:p>
        </w:tc>
        <w:tc>
          <w:tcPr>
            <w:tcW w:w="1823" w:type="dxa"/>
          </w:tcPr>
          <w:p w:rsidR="001E75D6" w:rsidRPr="00210CAE" w:rsidRDefault="001E75D6" w:rsidP="007F49EB">
            <w:pPr>
              <w:rPr>
                <w:lang w:val="uk-UA"/>
              </w:rPr>
            </w:pPr>
            <w:proofErr w:type="spellStart"/>
            <w:r w:rsidRPr="00210CAE">
              <w:rPr>
                <w:lang w:val="uk-UA"/>
              </w:rPr>
              <w:t>ФОП</w:t>
            </w:r>
            <w:proofErr w:type="spellEnd"/>
            <w:r w:rsidRPr="00210CAE">
              <w:rPr>
                <w:lang w:val="uk-UA"/>
              </w:rPr>
              <w:t xml:space="preserve"> </w:t>
            </w:r>
            <w:proofErr w:type="spellStart"/>
            <w:r w:rsidRPr="00210CAE">
              <w:rPr>
                <w:lang w:val="uk-UA"/>
              </w:rPr>
              <w:t>Ростальної</w:t>
            </w:r>
            <w:proofErr w:type="spellEnd"/>
            <w:r w:rsidRPr="00210CAE">
              <w:rPr>
                <w:lang w:val="uk-UA"/>
              </w:rPr>
              <w:t xml:space="preserve"> В.І.</w:t>
            </w:r>
          </w:p>
        </w:tc>
        <w:tc>
          <w:tcPr>
            <w:tcW w:w="1154" w:type="dxa"/>
          </w:tcPr>
          <w:p w:rsidR="001E75D6" w:rsidRPr="000F66E3" w:rsidRDefault="00210CAE">
            <w:pPr>
              <w:rPr>
                <w:lang w:val="uk-UA"/>
              </w:rPr>
            </w:pPr>
            <w:r>
              <w:rPr>
                <w:lang w:val="uk-UA"/>
              </w:rPr>
              <w:t>19.08.2020</w:t>
            </w:r>
          </w:p>
        </w:tc>
        <w:tc>
          <w:tcPr>
            <w:tcW w:w="956" w:type="dxa"/>
          </w:tcPr>
          <w:p w:rsidR="001E75D6" w:rsidRPr="004F4A22" w:rsidRDefault="00210CAE">
            <w:pPr>
              <w:rPr>
                <w:lang w:val="uk-UA"/>
              </w:rPr>
            </w:pPr>
            <w:r>
              <w:rPr>
                <w:lang w:val="uk-UA"/>
              </w:rPr>
              <w:t>392</w:t>
            </w:r>
          </w:p>
        </w:tc>
      </w:tr>
      <w:tr w:rsidR="001E75D6" w:rsidRPr="004F4A22" w:rsidTr="007F49EB">
        <w:tc>
          <w:tcPr>
            <w:tcW w:w="498" w:type="dxa"/>
          </w:tcPr>
          <w:p w:rsidR="001E75D6" w:rsidRPr="004F4A22" w:rsidRDefault="001E75D6">
            <w:pPr>
              <w:rPr>
                <w:lang w:val="uk-UA"/>
              </w:rPr>
            </w:pPr>
            <w:r w:rsidRPr="004F4A22">
              <w:rPr>
                <w:lang w:val="uk-UA"/>
              </w:rPr>
              <w:t>6.</w:t>
            </w:r>
          </w:p>
        </w:tc>
        <w:tc>
          <w:tcPr>
            <w:tcW w:w="1417" w:type="dxa"/>
          </w:tcPr>
          <w:p w:rsidR="001E75D6" w:rsidRPr="00210CAE" w:rsidRDefault="00543A99">
            <w:pPr>
              <w:rPr>
                <w:lang w:val="uk-UA"/>
              </w:rPr>
            </w:pPr>
            <w:r w:rsidRPr="00210CAE">
              <w:rPr>
                <w:lang w:val="uk-UA"/>
              </w:rPr>
              <w:t>723-29-065</w:t>
            </w:r>
          </w:p>
        </w:tc>
        <w:tc>
          <w:tcPr>
            <w:tcW w:w="1185" w:type="dxa"/>
          </w:tcPr>
          <w:p w:rsidR="001E75D6" w:rsidRPr="00210CAE" w:rsidRDefault="00543A99">
            <w:pPr>
              <w:rPr>
                <w:lang w:val="uk-UA"/>
              </w:rPr>
            </w:pPr>
            <w:r w:rsidRPr="00210CAE">
              <w:rPr>
                <w:lang w:val="uk-UA"/>
              </w:rPr>
              <w:t xml:space="preserve">14.10.2009  </w:t>
            </w:r>
          </w:p>
        </w:tc>
        <w:tc>
          <w:tcPr>
            <w:tcW w:w="3678" w:type="dxa"/>
          </w:tcPr>
          <w:p w:rsidR="001E75D6" w:rsidRPr="00210CAE" w:rsidRDefault="00543A99" w:rsidP="00543A99">
            <w:pPr>
              <w:jc w:val="both"/>
              <w:rPr>
                <w:lang w:val="uk-UA"/>
              </w:rPr>
            </w:pPr>
            <w:r w:rsidRPr="00210CAE">
              <w:rPr>
                <w:lang w:val="uk-UA"/>
              </w:rPr>
              <w:t xml:space="preserve">частина нежитлового приміщення загальною площею 2,0 кв. м навчального корпусу № 2 </w:t>
            </w:r>
          </w:p>
        </w:tc>
        <w:tc>
          <w:tcPr>
            <w:tcW w:w="1896" w:type="dxa"/>
          </w:tcPr>
          <w:p w:rsidR="001E75D6" w:rsidRPr="004E54A7" w:rsidRDefault="00543A99" w:rsidP="00620542">
            <w:pPr>
              <w:rPr>
                <w:lang w:val="uk-UA"/>
              </w:rPr>
            </w:pPr>
            <w:r w:rsidRPr="004E54A7">
              <w:rPr>
                <w:lang w:val="uk-UA"/>
              </w:rPr>
              <w:t>м. Херсон,                         проспект Ушакова, 14/1.</w:t>
            </w:r>
          </w:p>
        </w:tc>
        <w:tc>
          <w:tcPr>
            <w:tcW w:w="1260" w:type="dxa"/>
          </w:tcPr>
          <w:p w:rsidR="001E75D6" w:rsidRPr="004E54A7" w:rsidRDefault="004E54A7" w:rsidP="004E54A7">
            <w:pPr>
              <w:jc w:val="center"/>
              <w:rPr>
                <w:lang w:val="uk-UA"/>
              </w:rPr>
            </w:pPr>
            <w:r w:rsidRPr="004E54A7">
              <w:t>35219930</w:t>
            </w:r>
          </w:p>
        </w:tc>
        <w:tc>
          <w:tcPr>
            <w:tcW w:w="2187" w:type="dxa"/>
          </w:tcPr>
          <w:p w:rsidR="001E75D6" w:rsidRPr="00210CAE" w:rsidRDefault="000F66E3" w:rsidP="000F66E3">
            <w:pPr>
              <w:rPr>
                <w:lang w:val="uk-UA"/>
              </w:rPr>
            </w:pPr>
            <w:r w:rsidRPr="00210CAE">
              <w:rPr>
                <w:lang w:val="uk-UA"/>
              </w:rPr>
              <w:t>Херсонська державна морська академія</w:t>
            </w:r>
          </w:p>
        </w:tc>
        <w:tc>
          <w:tcPr>
            <w:tcW w:w="1823" w:type="dxa"/>
          </w:tcPr>
          <w:p w:rsidR="001E75D6" w:rsidRPr="00210CAE" w:rsidRDefault="000F66E3" w:rsidP="007F49EB">
            <w:pPr>
              <w:rPr>
                <w:lang w:val="uk-UA"/>
              </w:rPr>
            </w:pPr>
            <w:r w:rsidRPr="00210CAE">
              <w:rPr>
                <w:lang w:val="uk-UA"/>
              </w:rPr>
              <w:t>АТ КБ  «ПРИВАТБАНК»</w:t>
            </w:r>
          </w:p>
        </w:tc>
        <w:tc>
          <w:tcPr>
            <w:tcW w:w="1154" w:type="dxa"/>
          </w:tcPr>
          <w:p w:rsidR="001E75D6" w:rsidRPr="000F66E3" w:rsidRDefault="00210CAE">
            <w:pPr>
              <w:rPr>
                <w:lang w:val="uk-UA"/>
              </w:rPr>
            </w:pPr>
            <w:r>
              <w:rPr>
                <w:lang w:val="uk-UA"/>
              </w:rPr>
              <w:t>19.08.2020</w:t>
            </w:r>
          </w:p>
        </w:tc>
        <w:tc>
          <w:tcPr>
            <w:tcW w:w="956" w:type="dxa"/>
          </w:tcPr>
          <w:p w:rsidR="001E75D6" w:rsidRPr="004F4A22" w:rsidRDefault="00210CAE" w:rsidP="004317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386</w:t>
            </w:r>
          </w:p>
        </w:tc>
      </w:tr>
      <w:tr w:rsidR="001E75D6" w:rsidRPr="004F4A22" w:rsidTr="007F49EB">
        <w:tc>
          <w:tcPr>
            <w:tcW w:w="498" w:type="dxa"/>
          </w:tcPr>
          <w:p w:rsidR="001E75D6" w:rsidRPr="004F4A22" w:rsidRDefault="001E75D6" w:rsidP="00431708">
            <w:pPr>
              <w:rPr>
                <w:lang w:val="uk-UA"/>
              </w:rPr>
            </w:pPr>
            <w:r w:rsidRPr="004F4A22">
              <w:rPr>
                <w:lang w:val="uk-UA"/>
              </w:rPr>
              <w:t>7.</w:t>
            </w:r>
          </w:p>
        </w:tc>
        <w:tc>
          <w:tcPr>
            <w:tcW w:w="1417" w:type="dxa"/>
          </w:tcPr>
          <w:p w:rsidR="001E75D6" w:rsidRPr="00210CAE" w:rsidRDefault="000F66E3" w:rsidP="00431708">
            <w:pPr>
              <w:rPr>
                <w:lang w:val="uk-UA"/>
              </w:rPr>
            </w:pPr>
            <w:r w:rsidRPr="00210CAE">
              <w:rPr>
                <w:lang w:val="uk-UA"/>
              </w:rPr>
              <w:t>491-26-065</w:t>
            </w:r>
          </w:p>
        </w:tc>
        <w:tc>
          <w:tcPr>
            <w:tcW w:w="1185" w:type="dxa"/>
          </w:tcPr>
          <w:p w:rsidR="001E75D6" w:rsidRPr="00210CAE" w:rsidRDefault="000F66E3" w:rsidP="00431708">
            <w:pPr>
              <w:rPr>
                <w:lang w:val="uk-UA"/>
              </w:rPr>
            </w:pPr>
            <w:r w:rsidRPr="00210CAE">
              <w:rPr>
                <w:lang w:val="uk-UA"/>
              </w:rPr>
              <w:t>27.12.2006</w:t>
            </w:r>
          </w:p>
        </w:tc>
        <w:tc>
          <w:tcPr>
            <w:tcW w:w="3678" w:type="dxa"/>
          </w:tcPr>
          <w:p w:rsidR="001E75D6" w:rsidRPr="00210CAE" w:rsidRDefault="000F66E3" w:rsidP="00210CAE">
            <w:pPr>
              <w:rPr>
                <w:lang w:val="uk-UA"/>
              </w:rPr>
            </w:pPr>
            <w:r w:rsidRPr="00210CAE">
              <w:rPr>
                <w:lang w:val="uk-UA"/>
              </w:rPr>
              <w:t xml:space="preserve">частина вбудованого приміщення площею  2,0 кв. м на першому поверсі двоповерхової будівлі </w:t>
            </w:r>
          </w:p>
        </w:tc>
        <w:tc>
          <w:tcPr>
            <w:tcW w:w="1896" w:type="dxa"/>
          </w:tcPr>
          <w:p w:rsidR="001E75D6" w:rsidRPr="00210CAE" w:rsidRDefault="000F66E3" w:rsidP="000F66E3">
            <w:pPr>
              <w:rPr>
                <w:lang w:val="uk-UA"/>
              </w:rPr>
            </w:pPr>
            <w:r w:rsidRPr="00210CAE">
              <w:rPr>
                <w:lang w:val="uk-UA"/>
              </w:rPr>
              <w:t xml:space="preserve">м. Херсон,                          вул. </w:t>
            </w:r>
            <w:r w:rsidRPr="00210CAE">
              <w:rPr>
                <w:color w:val="222222"/>
                <w:shd w:val="clear" w:color="auto" w:fill="FFFFFF"/>
                <w:lang w:val="uk-UA"/>
              </w:rPr>
              <w:t>Старообрядницька</w:t>
            </w:r>
            <w:r w:rsidRPr="00210CAE">
              <w:rPr>
                <w:lang w:val="uk-UA"/>
              </w:rPr>
              <w:t>, 21</w:t>
            </w:r>
          </w:p>
        </w:tc>
        <w:tc>
          <w:tcPr>
            <w:tcW w:w="1260" w:type="dxa"/>
          </w:tcPr>
          <w:p w:rsidR="001E75D6" w:rsidRPr="004E54A7" w:rsidRDefault="008E59DF" w:rsidP="004E54A7">
            <w:pPr>
              <w:jc w:val="center"/>
              <w:rPr>
                <w:lang w:val="uk-UA"/>
              </w:rPr>
            </w:pPr>
            <w:r w:rsidRPr="004E54A7">
              <w:t>37959517</w:t>
            </w:r>
          </w:p>
        </w:tc>
        <w:tc>
          <w:tcPr>
            <w:tcW w:w="2187" w:type="dxa"/>
          </w:tcPr>
          <w:p w:rsidR="001E75D6" w:rsidRPr="00210CAE" w:rsidRDefault="000F66E3" w:rsidP="000F66E3">
            <w:pPr>
              <w:rPr>
                <w:lang w:val="uk-UA"/>
              </w:rPr>
            </w:pPr>
            <w:r w:rsidRPr="00210CAE">
              <w:rPr>
                <w:lang w:val="uk-UA"/>
              </w:rPr>
              <w:t>Головне управління Державної казначейської служби України у Херсонській області</w:t>
            </w:r>
          </w:p>
        </w:tc>
        <w:tc>
          <w:tcPr>
            <w:tcW w:w="1823" w:type="dxa"/>
          </w:tcPr>
          <w:p w:rsidR="001E75D6" w:rsidRPr="00210CAE" w:rsidRDefault="000F66E3" w:rsidP="007F49EB">
            <w:pPr>
              <w:rPr>
                <w:lang w:val="uk-UA"/>
              </w:rPr>
            </w:pPr>
            <w:r w:rsidRPr="00210CAE">
              <w:rPr>
                <w:lang w:val="uk-UA"/>
              </w:rPr>
              <w:t>АТ КБ  «ПРИВАТБАНК»</w:t>
            </w:r>
          </w:p>
        </w:tc>
        <w:tc>
          <w:tcPr>
            <w:tcW w:w="1154" w:type="dxa"/>
          </w:tcPr>
          <w:p w:rsidR="001E75D6" w:rsidRPr="000F66E3" w:rsidRDefault="00210CAE" w:rsidP="00431708">
            <w:pPr>
              <w:rPr>
                <w:lang w:val="uk-UA"/>
              </w:rPr>
            </w:pPr>
            <w:r>
              <w:rPr>
                <w:lang w:val="uk-UA"/>
              </w:rPr>
              <w:t>19.08.2020</w:t>
            </w:r>
          </w:p>
        </w:tc>
        <w:tc>
          <w:tcPr>
            <w:tcW w:w="956" w:type="dxa"/>
          </w:tcPr>
          <w:p w:rsidR="001E75D6" w:rsidRPr="004F4A22" w:rsidRDefault="00210CAE" w:rsidP="004317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395</w:t>
            </w:r>
          </w:p>
        </w:tc>
      </w:tr>
      <w:tr w:rsidR="000F66E3" w:rsidRPr="004F4A22" w:rsidTr="007F49EB">
        <w:trPr>
          <w:trHeight w:val="274"/>
        </w:trPr>
        <w:tc>
          <w:tcPr>
            <w:tcW w:w="498" w:type="dxa"/>
          </w:tcPr>
          <w:p w:rsidR="000F66E3" w:rsidRPr="004F4A22" w:rsidRDefault="000F66E3" w:rsidP="00431708">
            <w:pPr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1417" w:type="dxa"/>
          </w:tcPr>
          <w:p w:rsidR="000F66E3" w:rsidRPr="00210CAE" w:rsidRDefault="000F66E3" w:rsidP="00431708">
            <w:pPr>
              <w:rPr>
                <w:lang w:val="uk-UA"/>
              </w:rPr>
            </w:pPr>
            <w:r w:rsidRPr="00210CAE">
              <w:rPr>
                <w:lang w:val="uk-UA"/>
              </w:rPr>
              <w:t>622-29-065</w:t>
            </w:r>
          </w:p>
        </w:tc>
        <w:tc>
          <w:tcPr>
            <w:tcW w:w="1185" w:type="dxa"/>
          </w:tcPr>
          <w:p w:rsidR="000F66E3" w:rsidRPr="00210CAE" w:rsidRDefault="000F66E3" w:rsidP="00431708">
            <w:pPr>
              <w:rPr>
                <w:lang w:val="uk-UA"/>
              </w:rPr>
            </w:pPr>
            <w:r w:rsidRPr="00210CAE">
              <w:rPr>
                <w:lang w:val="uk-UA"/>
              </w:rPr>
              <w:t>27.01.2009</w:t>
            </w:r>
          </w:p>
        </w:tc>
        <w:tc>
          <w:tcPr>
            <w:tcW w:w="3678" w:type="dxa"/>
          </w:tcPr>
          <w:p w:rsidR="000F66E3" w:rsidRPr="00210CAE" w:rsidRDefault="000F66E3" w:rsidP="000F66E3">
            <w:pPr>
              <w:shd w:val="clear" w:color="auto" w:fill="FFFFFF"/>
              <w:jc w:val="both"/>
              <w:rPr>
                <w:lang w:val="uk-UA"/>
              </w:rPr>
            </w:pPr>
            <w:r w:rsidRPr="00210CAE">
              <w:rPr>
                <w:lang w:val="uk-UA"/>
              </w:rPr>
              <w:t xml:space="preserve">частина приміщення холу площею 4,0 кв. м. на першому поверсі головного навчального корпусу </w:t>
            </w:r>
          </w:p>
        </w:tc>
        <w:tc>
          <w:tcPr>
            <w:tcW w:w="1896" w:type="dxa"/>
          </w:tcPr>
          <w:p w:rsidR="000F66E3" w:rsidRPr="00210CAE" w:rsidRDefault="000F66E3" w:rsidP="00431708">
            <w:pPr>
              <w:rPr>
                <w:lang w:val="uk-UA"/>
              </w:rPr>
            </w:pPr>
            <w:r w:rsidRPr="00210CAE">
              <w:rPr>
                <w:lang w:val="uk-UA"/>
              </w:rPr>
              <w:t>м. Херсон,                  вул. Стрітенська, 23.</w:t>
            </w:r>
          </w:p>
        </w:tc>
        <w:tc>
          <w:tcPr>
            <w:tcW w:w="1260" w:type="dxa"/>
          </w:tcPr>
          <w:p w:rsidR="000F66E3" w:rsidRPr="004E54A7" w:rsidRDefault="008E59DF" w:rsidP="004E54A7">
            <w:pPr>
              <w:jc w:val="center"/>
              <w:rPr>
                <w:lang w:val="uk-UA"/>
              </w:rPr>
            </w:pPr>
            <w:r w:rsidRPr="004E54A7">
              <w:t>00493020</w:t>
            </w:r>
          </w:p>
        </w:tc>
        <w:tc>
          <w:tcPr>
            <w:tcW w:w="2187" w:type="dxa"/>
          </w:tcPr>
          <w:p w:rsidR="000F66E3" w:rsidRDefault="000F66E3" w:rsidP="000F66E3">
            <w:pPr>
              <w:rPr>
                <w:lang w:val="uk-UA"/>
              </w:rPr>
            </w:pPr>
            <w:r w:rsidRPr="00210CAE">
              <w:rPr>
                <w:lang w:val="uk-UA"/>
              </w:rPr>
              <w:t xml:space="preserve">ДВНЗ «Херсонський державний аграрний університет» </w:t>
            </w:r>
          </w:p>
          <w:p w:rsidR="004C60B7" w:rsidRPr="00210CAE" w:rsidRDefault="004C60B7" w:rsidP="000F66E3">
            <w:pPr>
              <w:rPr>
                <w:lang w:val="uk-UA"/>
              </w:rPr>
            </w:pPr>
          </w:p>
        </w:tc>
        <w:tc>
          <w:tcPr>
            <w:tcW w:w="1823" w:type="dxa"/>
          </w:tcPr>
          <w:p w:rsidR="000F66E3" w:rsidRPr="00210CAE" w:rsidRDefault="000F66E3" w:rsidP="007F49EB">
            <w:pPr>
              <w:rPr>
                <w:lang w:val="uk-UA"/>
              </w:rPr>
            </w:pPr>
            <w:r w:rsidRPr="00210CAE">
              <w:rPr>
                <w:lang w:val="uk-UA"/>
              </w:rPr>
              <w:t>АТ КБ  «ПРИВАТБАНК»</w:t>
            </w:r>
          </w:p>
        </w:tc>
        <w:tc>
          <w:tcPr>
            <w:tcW w:w="1154" w:type="dxa"/>
          </w:tcPr>
          <w:p w:rsidR="000F66E3" w:rsidRPr="000F66E3" w:rsidRDefault="00210CAE" w:rsidP="00431708">
            <w:pPr>
              <w:rPr>
                <w:lang w:val="uk-UA"/>
              </w:rPr>
            </w:pPr>
            <w:r>
              <w:rPr>
                <w:lang w:val="uk-UA"/>
              </w:rPr>
              <w:t>19.08.2020</w:t>
            </w:r>
          </w:p>
        </w:tc>
        <w:tc>
          <w:tcPr>
            <w:tcW w:w="956" w:type="dxa"/>
          </w:tcPr>
          <w:p w:rsidR="000F66E3" w:rsidRPr="004F4A22" w:rsidRDefault="00210CAE" w:rsidP="004317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389</w:t>
            </w:r>
          </w:p>
        </w:tc>
      </w:tr>
      <w:tr w:rsidR="000F66E3" w:rsidRPr="004F4A22" w:rsidTr="007F49EB">
        <w:tc>
          <w:tcPr>
            <w:tcW w:w="498" w:type="dxa"/>
          </w:tcPr>
          <w:p w:rsidR="000F66E3" w:rsidRDefault="007F49EB" w:rsidP="00431708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9</w:t>
            </w:r>
          </w:p>
        </w:tc>
        <w:tc>
          <w:tcPr>
            <w:tcW w:w="1417" w:type="dxa"/>
          </w:tcPr>
          <w:p w:rsidR="000F66E3" w:rsidRPr="00210CAE" w:rsidRDefault="000F66E3" w:rsidP="00431708">
            <w:pPr>
              <w:rPr>
                <w:lang w:val="uk-UA"/>
              </w:rPr>
            </w:pPr>
            <w:r w:rsidRPr="00210CAE">
              <w:rPr>
                <w:lang w:val="uk-UA"/>
              </w:rPr>
              <w:t>1452-17-065</w:t>
            </w:r>
          </w:p>
        </w:tc>
        <w:tc>
          <w:tcPr>
            <w:tcW w:w="1185" w:type="dxa"/>
          </w:tcPr>
          <w:p w:rsidR="000F66E3" w:rsidRPr="00210CAE" w:rsidRDefault="000F66E3" w:rsidP="00431708">
            <w:pPr>
              <w:rPr>
                <w:lang w:val="uk-UA"/>
              </w:rPr>
            </w:pPr>
            <w:r w:rsidRPr="00210CAE">
              <w:rPr>
                <w:lang w:val="uk-UA"/>
              </w:rPr>
              <w:t>11.09.2017</w:t>
            </w:r>
          </w:p>
        </w:tc>
        <w:tc>
          <w:tcPr>
            <w:tcW w:w="3678" w:type="dxa"/>
          </w:tcPr>
          <w:p w:rsidR="000F66E3" w:rsidRPr="00210CAE" w:rsidRDefault="000F66E3" w:rsidP="000F66E3">
            <w:pPr>
              <w:shd w:val="clear" w:color="auto" w:fill="FFFFFF"/>
              <w:jc w:val="both"/>
              <w:rPr>
                <w:lang w:val="uk-UA"/>
              </w:rPr>
            </w:pPr>
            <w:r w:rsidRPr="00210CAE">
              <w:rPr>
                <w:color w:val="000000"/>
                <w:lang w:val="uk-UA"/>
              </w:rPr>
              <w:t xml:space="preserve">частина </w:t>
            </w:r>
            <w:r w:rsidRPr="00210CAE">
              <w:rPr>
                <w:lang w:val="uk-UA"/>
              </w:rPr>
              <w:t xml:space="preserve">даху площею 2,0 кв. м будівлі гуртожитку </w:t>
            </w:r>
          </w:p>
        </w:tc>
        <w:tc>
          <w:tcPr>
            <w:tcW w:w="1896" w:type="dxa"/>
          </w:tcPr>
          <w:p w:rsidR="000F66E3" w:rsidRPr="00210CAE" w:rsidRDefault="000F66E3" w:rsidP="000F66E3">
            <w:pPr>
              <w:rPr>
                <w:lang w:val="uk-UA"/>
              </w:rPr>
            </w:pPr>
            <w:r w:rsidRPr="00210CAE">
              <w:rPr>
                <w:lang w:val="uk-UA"/>
              </w:rPr>
              <w:t xml:space="preserve">Херсонська область, Каховський район,              с. Зелений Під, вул. Української Армії, 1 </w:t>
            </w:r>
          </w:p>
        </w:tc>
        <w:tc>
          <w:tcPr>
            <w:tcW w:w="1260" w:type="dxa"/>
          </w:tcPr>
          <w:p w:rsidR="000F66E3" w:rsidRPr="004E54A7" w:rsidRDefault="008E59DF" w:rsidP="00431708">
            <w:pPr>
              <w:rPr>
                <w:lang w:val="uk-UA"/>
              </w:rPr>
            </w:pPr>
            <w:r w:rsidRPr="004E54A7">
              <w:t>02548216</w:t>
            </w:r>
          </w:p>
        </w:tc>
        <w:tc>
          <w:tcPr>
            <w:tcW w:w="2187" w:type="dxa"/>
          </w:tcPr>
          <w:p w:rsidR="000F66E3" w:rsidRPr="00210CAE" w:rsidRDefault="000F66E3" w:rsidP="000F66E3">
            <w:pPr>
              <w:rPr>
                <w:lang w:val="uk-UA"/>
              </w:rPr>
            </w:pPr>
            <w:r w:rsidRPr="00210CAE">
              <w:rPr>
                <w:lang w:val="uk-UA"/>
              </w:rPr>
              <w:t>ДНЗ «Каховський професійний аграрний ліцей»</w:t>
            </w:r>
          </w:p>
        </w:tc>
        <w:tc>
          <w:tcPr>
            <w:tcW w:w="1823" w:type="dxa"/>
          </w:tcPr>
          <w:p w:rsidR="000F66E3" w:rsidRPr="00210CAE" w:rsidRDefault="000F66E3" w:rsidP="007F49EB">
            <w:pPr>
              <w:rPr>
                <w:lang w:val="uk-UA"/>
              </w:rPr>
            </w:pPr>
            <w:r w:rsidRPr="00210CAE">
              <w:t xml:space="preserve">ФОП </w:t>
            </w:r>
            <w:proofErr w:type="spellStart"/>
            <w:r w:rsidRPr="00210CAE">
              <w:t>Ісаєв</w:t>
            </w:r>
            <w:proofErr w:type="spellEnd"/>
            <w:r w:rsidRPr="00210CAE">
              <w:t xml:space="preserve"> М.М.   </w:t>
            </w:r>
          </w:p>
        </w:tc>
        <w:tc>
          <w:tcPr>
            <w:tcW w:w="1154" w:type="dxa"/>
          </w:tcPr>
          <w:p w:rsidR="000F66E3" w:rsidRPr="000F66E3" w:rsidRDefault="00210CAE" w:rsidP="00431708">
            <w:pPr>
              <w:rPr>
                <w:lang w:val="uk-UA"/>
              </w:rPr>
            </w:pPr>
            <w:r>
              <w:rPr>
                <w:lang w:val="uk-UA"/>
              </w:rPr>
              <w:t>19.08.2020</w:t>
            </w:r>
          </w:p>
        </w:tc>
        <w:tc>
          <w:tcPr>
            <w:tcW w:w="956" w:type="dxa"/>
          </w:tcPr>
          <w:p w:rsidR="000F66E3" w:rsidRPr="004F4A22" w:rsidRDefault="00210CAE" w:rsidP="00210C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391</w:t>
            </w:r>
          </w:p>
        </w:tc>
      </w:tr>
      <w:tr w:rsidR="000F66E3" w:rsidRPr="004F4A22" w:rsidTr="007F49EB">
        <w:tc>
          <w:tcPr>
            <w:tcW w:w="498" w:type="dxa"/>
          </w:tcPr>
          <w:p w:rsidR="000F66E3" w:rsidRDefault="007F49EB" w:rsidP="00431708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417" w:type="dxa"/>
          </w:tcPr>
          <w:p w:rsidR="000F66E3" w:rsidRPr="00210CAE" w:rsidRDefault="000F66E3" w:rsidP="00431708">
            <w:pPr>
              <w:rPr>
                <w:lang w:val="uk-UA"/>
              </w:rPr>
            </w:pPr>
            <w:r w:rsidRPr="00210CAE">
              <w:rPr>
                <w:lang w:val="uk-UA"/>
              </w:rPr>
              <w:t>605-29-065</w:t>
            </w:r>
          </w:p>
        </w:tc>
        <w:tc>
          <w:tcPr>
            <w:tcW w:w="1185" w:type="dxa"/>
          </w:tcPr>
          <w:p w:rsidR="000F66E3" w:rsidRPr="00210CAE" w:rsidRDefault="000F66E3" w:rsidP="00431708">
            <w:pPr>
              <w:rPr>
                <w:lang w:val="uk-UA"/>
              </w:rPr>
            </w:pPr>
            <w:r w:rsidRPr="00210CAE">
              <w:rPr>
                <w:lang w:val="uk-UA"/>
              </w:rPr>
              <w:t>09.01.2009</w:t>
            </w:r>
          </w:p>
        </w:tc>
        <w:tc>
          <w:tcPr>
            <w:tcW w:w="3678" w:type="dxa"/>
          </w:tcPr>
          <w:p w:rsidR="000F66E3" w:rsidRPr="00210CAE" w:rsidRDefault="000F66E3" w:rsidP="000F66E3">
            <w:pPr>
              <w:shd w:val="clear" w:color="auto" w:fill="FFFFFF"/>
              <w:jc w:val="both"/>
              <w:rPr>
                <w:lang w:val="uk-UA"/>
              </w:rPr>
            </w:pPr>
            <w:r w:rsidRPr="00210CAE">
              <w:rPr>
                <w:color w:val="000000"/>
                <w:lang w:val="uk-UA"/>
              </w:rPr>
              <w:t xml:space="preserve">частина нежитлового приміщення загальною площею </w:t>
            </w:r>
            <w:smartTag w:uri="urn:schemas-microsoft-com:office:smarttags" w:element="metricconverter">
              <w:smartTagPr>
                <w:attr w:name="ProductID" w:val="3,0 кв. м"/>
              </w:smartTagPr>
              <w:r w:rsidRPr="00210CAE">
                <w:rPr>
                  <w:color w:val="000000"/>
                  <w:lang w:val="uk-UA"/>
                </w:rPr>
                <w:t>3,0 кв. м</w:t>
              </w:r>
            </w:smartTag>
            <w:r w:rsidRPr="00210CAE">
              <w:rPr>
                <w:color w:val="000000"/>
                <w:lang w:val="uk-UA"/>
              </w:rPr>
              <w:t xml:space="preserve"> на першому поверсі будівлі гуртожитку № 6 </w:t>
            </w:r>
          </w:p>
        </w:tc>
        <w:tc>
          <w:tcPr>
            <w:tcW w:w="1896" w:type="dxa"/>
          </w:tcPr>
          <w:p w:rsidR="000F66E3" w:rsidRPr="00210CAE" w:rsidRDefault="000F66E3" w:rsidP="000F66E3">
            <w:pPr>
              <w:rPr>
                <w:lang w:val="uk-UA"/>
              </w:rPr>
            </w:pPr>
            <w:r w:rsidRPr="00210CAE">
              <w:rPr>
                <w:color w:val="000000"/>
                <w:lang w:val="uk-UA"/>
              </w:rPr>
              <w:t xml:space="preserve">м. Херсон, вул. Садова, 17-а  </w:t>
            </w:r>
          </w:p>
        </w:tc>
        <w:tc>
          <w:tcPr>
            <w:tcW w:w="1260" w:type="dxa"/>
          </w:tcPr>
          <w:p w:rsidR="000F66E3" w:rsidRPr="004E54A7" w:rsidRDefault="008E59DF" w:rsidP="00431708">
            <w:pPr>
              <w:rPr>
                <w:lang w:val="uk-UA"/>
              </w:rPr>
            </w:pPr>
            <w:r w:rsidRPr="004E54A7">
              <w:t>00493020</w:t>
            </w:r>
          </w:p>
        </w:tc>
        <w:tc>
          <w:tcPr>
            <w:tcW w:w="2187" w:type="dxa"/>
          </w:tcPr>
          <w:p w:rsidR="000F66E3" w:rsidRPr="00210CAE" w:rsidRDefault="000F66E3" w:rsidP="000F66E3">
            <w:pPr>
              <w:rPr>
                <w:lang w:val="uk-UA"/>
              </w:rPr>
            </w:pPr>
            <w:r w:rsidRPr="00210CAE">
              <w:rPr>
                <w:lang w:val="uk-UA"/>
              </w:rPr>
              <w:t>ДВНЗ «Херсонський державний аграрний університет»</w:t>
            </w:r>
          </w:p>
        </w:tc>
        <w:tc>
          <w:tcPr>
            <w:tcW w:w="1823" w:type="dxa"/>
          </w:tcPr>
          <w:p w:rsidR="000F66E3" w:rsidRPr="00210CAE" w:rsidRDefault="000F66E3" w:rsidP="007F49EB">
            <w:r w:rsidRPr="00210CAE">
              <w:t xml:space="preserve">ФОП </w:t>
            </w:r>
            <w:proofErr w:type="spellStart"/>
            <w:r w:rsidRPr="00210CAE">
              <w:t>Зябрев</w:t>
            </w:r>
            <w:proofErr w:type="spellEnd"/>
            <w:proofErr w:type="gramStart"/>
            <w:r w:rsidRPr="00210CAE">
              <w:t xml:space="preserve"> І.</w:t>
            </w:r>
            <w:proofErr w:type="gramEnd"/>
            <w:r w:rsidRPr="00210CAE">
              <w:t xml:space="preserve">А.                 </w:t>
            </w:r>
          </w:p>
        </w:tc>
        <w:tc>
          <w:tcPr>
            <w:tcW w:w="1154" w:type="dxa"/>
          </w:tcPr>
          <w:p w:rsidR="000F66E3" w:rsidRPr="000F66E3" w:rsidRDefault="00210CAE" w:rsidP="00431708">
            <w:pPr>
              <w:rPr>
                <w:lang w:val="uk-UA"/>
              </w:rPr>
            </w:pPr>
            <w:r>
              <w:rPr>
                <w:lang w:val="uk-UA"/>
              </w:rPr>
              <w:t>19.08.2020</w:t>
            </w:r>
          </w:p>
        </w:tc>
        <w:tc>
          <w:tcPr>
            <w:tcW w:w="956" w:type="dxa"/>
          </w:tcPr>
          <w:p w:rsidR="000F66E3" w:rsidRPr="004F4A22" w:rsidRDefault="00210CAE" w:rsidP="004317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387</w:t>
            </w:r>
          </w:p>
        </w:tc>
      </w:tr>
      <w:tr w:rsidR="000F66E3" w:rsidRPr="004F4A22" w:rsidTr="007F49EB">
        <w:tc>
          <w:tcPr>
            <w:tcW w:w="498" w:type="dxa"/>
          </w:tcPr>
          <w:p w:rsidR="000F66E3" w:rsidRDefault="007F49EB" w:rsidP="00431708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417" w:type="dxa"/>
          </w:tcPr>
          <w:p w:rsidR="000F66E3" w:rsidRPr="00210CAE" w:rsidRDefault="000F66E3" w:rsidP="00431708">
            <w:pPr>
              <w:rPr>
                <w:lang w:val="uk-UA"/>
              </w:rPr>
            </w:pPr>
            <w:r w:rsidRPr="00210CAE">
              <w:rPr>
                <w:lang w:val="uk-UA"/>
              </w:rPr>
              <w:t>607-29-065</w:t>
            </w:r>
          </w:p>
        </w:tc>
        <w:tc>
          <w:tcPr>
            <w:tcW w:w="1185" w:type="dxa"/>
          </w:tcPr>
          <w:p w:rsidR="000F66E3" w:rsidRPr="00210CAE" w:rsidRDefault="000F66E3" w:rsidP="00431708">
            <w:pPr>
              <w:rPr>
                <w:lang w:val="uk-UA"/>
              </w:rPr>
            </w:pPr>
            <w:r w:rsidRPr="00210CAE">
              <w:rPr>
                <w:color w:val="000000"/>
                <w:lang w:val="uk-UA"/>
              </w:rPr>
              <w:t>09.01.2009</w:t>
            </w:r>
          </w:p>
        </w:tc>
        <w:tc>
          <w:tcPr>
            <w:tcW w:w="3678" w:type="dxa"/>
          </w:tcPr>
          <w:p w:rsidR="000F66E3" w:rsidRPr="00210CAE" w:rsidRDefault="000F66E3" w:rsidP="000F66E3">
            <w:pPr>
              <w:jc w:val="both"/>
              <w:rPr>
                <w:lang w:val="uk-UA"/>
              </w:rPr>
            </w:pPr>
            <w:r w:rsidRPr="00210CAE">
              <w:rPr>
                <w:color w:val="000000"/>
                <w:lang w:val="uk-UA"/>
              </w:rPr>
              <w:t xml:space="preserve">частина нежитлового приміщення загальною площею 2,0 кв. м на першому поверсі будівлі гуртожитку № 4 </w:t>
            </w:r>
          </w:p>
        </w:tc>
        <w:tc>
          <w:tcPr>
            <w:tcW w:w="1896" w:type="dxa"/>
          </w:tcPr>
          <w:p w:rsidR="000F66E3" w:rsidRPr="00210CAE" w:rsidRDefault="000F66E3" w:rsidP="000F66E3">
            <w:pPr>
              <w:rPr>
                <w:lang w:val="uk-UA"/>
              </w:rPr>
            </w:pPr>
            <w:r w:rsidRPr="00210CAE">
              <w:rPr>
                <w:color w:val="000000"/>
                <w:lang w:val="uk-UA"/>
              </w:rPr>
              <w:t xml:space="preserve">м. Херсон, вул. Садова, 19 </w:t>
            </w:r>
          </w:p>
        </w:tc>
        <w:tc>
          <w:tcPr>
            <w:tcW w:w="1260" w:type="dxa"/>
          </w:tcPr>
          <w:p w:rsidR="000F66E3" w:rsidRPr="004E54A7" w:rsidRDefault="008E59DF" w:rsidP="00431708">
            <w:pPr>
              <w:rPr>
                <w:lang w:val="uk-UA"/>
              </w:rPr>
            </w:pPr>
            <w:r w:rsidRPr="004E54A7">
              <w:t>00493020</w:t>
            </w:r>
          </w:p>
        </w:tc>
        <w:tc>
          <w:tcPr>
            <w:tcW w:w="2187" w:type="dxa"/>
          </w:tcPr>
          <w:p w:rsidR="000F66E3" w:rsidRPr="00210CAE" w:rsidRDefault="000F66E3" w:rsidP="000F66E3">
            <w:pPr>
              <w:rPr>
                <w:lang w:val="uk-UA"/>
              </w:rPr>
            </w:pPr>
            <w:r w:rsidRPr="00210CAE">
              <w:rPr>
                <w:lang w:val="uk-UA"/>
              </w:rPr>
              <w:t>ДВНЗ «Херсонський державний аграрний університет»</w:t>
            </w:r>
          </w:p>
        </w:tc>
        <w:tc>
          <w:tcPr>
            <w:tcW w:w="1823" w:type="dxa"/>
          </w:tcPr>
          <w:p w:rsidR="000F66E3" w:rsidRPr="00210CAE" w:rsidRDefault="000F66E3" w:rsidP="007F49EB">
            <w:pPr>
              <w:rPr>
                <w:lang w:val="uk-UA"/>
              </w:rPr>
            </w:pPr>
            <w:r w:rsidRPr="00210CAE">
              <w:t xml:space="preserve">ФОП </w:t>
            </w:r>
            <w:proofErr w:type="spellStart"/>
            <w:r w:rsidRPr="00210CAE">
              <w:t>Зябрев</w:t>
            </w:r>
            <w:proofErr w:type="spellEnd"/>
            <w:proofErr w:type="gramStart"/>
            <w:r w:rsidRPr="00210CAE">
              <w:t xml:space="preserve"> І.</w:t>
            </w:r>
            <w:proofErr w:type="gramEnd"/>
            <w:r w:rsidRPr="00210CAE">
              <w:t xml:space="preserve">А.                 </w:t>
            </w:r>
          </w:p>
        </w:tc>
        <w:tc>
          <w:tcPr>
            <w:tcW w:w="1154" w:type="dxa"/>
          </w:tcPr>
          <w:p w:rsidR="000F66E3" w:rsidRPr="000F66E3" w:rsidRDefault="00210CAE" w:rsidP="00431708">
            <w:pPr>
              <w:rPr>
                <w:lang w:val="uk-UA"/>
              </w:rPr>
            </w:pPr>
            <w:r>
              <w:rPr>
                <w:lang w:val="uk-UA"/>
              </w:rPr>
              <w:t>19.08.2020</w:t>
            </w:r>
          </w:p>
        </w:tc>
        <w:tc>
          <w:tcPr>
            <w:tcW w:w="956" w:type="dxa"/>
          </w:tcPr>
          <w:p w:rsidR="000F66E3" w:rsidRPr="004F4A22" w:rsidRDefault="00210CAE" w:rsidP="004317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388</w:t>
            </w:r>
          </w:p>
        </w:tc>
      </w:tr>
      <w:tr w:rsidR="000F66E3" w:rsidRPr="004F4A22" w:rsidTr="007F49EB">
        <w:tc>
          <w:tcPr>
            <w:tcW w:w="498" w:type="dxa"/>
          </w:tcPr>
          <w:p w:rsidR="000F66E3" w:rsidRDefault="007F49EB" w:rsidP="00431708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417" w:type="dxa"/>
          </w:tcPr>
          <w:p w:rsidR="000F66E3" w:rsidRPr="000F66E3" w:rsidRDefault="000F66E3" w:rsidP="00431708">
            <w:pPr>
              <w:rPr>
                <w:lang w:val="uk-UA"/>
              </w:rPr>
            </w:pPr>
            <w:r w:rsidRPr="000F66E3">
              <w:rPr>
                <w:lang w:val="uk-UA"/>
              </w:rPr>
              <w:t>608-29-065</w:t>
            </w:r>
          </w:p>
        </w:tc>
        <w:tc>
          <w:tcPr>
            <w:tcW w:w="1185" w:type="dxa"/>
          </w:tcPr>
          <w:p w:rsidR="000F66E3" w:rsidRPr="000F66E3" w:rsidRDefault="000F66E3" w:rsidP="00431708">
            <w:pPr>
              <w:rPr>
                <w:lang w:val="uk-UA"/>
              </w:rPr>
            </w:pPr>
            <w:r w:rsidRPr="000F66E3">
              <w:rPr>
                <w:color w:val="000000"/>
                <w:lang w:val="uk-UA"/>
              </w:rPr>
              <w:t>09.01.2009</w:t>
            </w:r>
          </w:p>
        </w:tc>
        <w:tc>
          <w:tcPr>
            <w:tcW w:w="3678" w:type="dxa"/>
          </w:tcPr>
          <w:p w:rsidR="000F66E3" w:rsidRPr="000F66E3" w:rsidRDefault="000F66E3" w:rsidP="000F66E3">
            <w:pPr>
              <w:shd w:val="clear" w:color="auto" w:fill="FFFFFF"/>
              <w:jc w:val="both"/>
              <w:rPr>
                <w:lang w:val="uk-UA"/>
              </w:rPr>
            </w:pPr>
            <w:r w:rsidRPr="000F66E3">
              <w:rPr>
                <w:color w:val="000000"/>
                <w:lang w:val="uk-UA"/>
              </w:rPr>
              <w:t xml:space="preserve">частина нежитлового приміщення загальною площею </w:t>
            </w:r>
            <w:smartTag w:uri="urn:schemas-microsoft-com:office:smarttags" w:element="metricconverter">
              <w:smartTagPr>
                <w:attr w:name="ProductID" w:val="3,0 кв. м"/>
              </w:smartTagPr>
              <w:r w:rsidRPr="000F66E3">
                <w:rPr>
                  <w:color w:val="000000"/>
                  <w:lang w:val="uk-UA"/>
                </w:rPr>
                <w:t>3,0 кв. м</w:t>
              </w:r>
            </w:smartTag>
            <w:r w:rsidRPr="000F66E3">
              <w:rPr>
                <w:color w:val="000000"/>
                <w:lang w:val="uk-UA"/>
              </w:rPr>
              <w:t xml:space="preserve"> на першому поверсі будівлі гуртожитку № 3 </w:t>
            </w:r>
          </w:p>
        </w:tc>
        <w:tc>
          <w:tcPr>
            <w:tcW w:w="1896" w:type="dxa"/>
          </w:tcPr>
          <w:p w:rsidR="000F66E3" w:rsidRPr="000F66E3" w:rsidRDefault="000F66E3" w:rsidP="000F66E3">
            <w:pPr>
              <w:rPr>
                <w:lang w:val="uk-UA"/>
              </w:rPr>
            </w:pPr>
            <w:r w:rsidRPr="000F66E3">
              <w:rPr>
                <w:color w:val="000000"/>
                <w:lang w:val="uk-UA"/>
              </w:rPr>
              <w:t xml:space="preserve">м. Херсон, вул. Комкова, 71-а </w:t>
            </w:r>
          </w:p>
        </w:tc>
        <w:tc>
          <w:tcPr>
            <w:tcW w:w="1260" w:type="dxa"/>
          </w:tcPr>
          <w:p w:rsidR="000F66E3" w:rsidRPr="004E54A7" w:rsidRDefault="008E59DF" w:rsidP="00431708">
            <w:pPr>
              <w:rPr>
                <w:lang w:val="uk-UA"/>
              </w:rPr>
            </w:pPr>
            <w:r w:rsidRPr="004E54A7">
              <w:t>00493020</w:t>
            </w:r>
          </w:p>
        </w:tc>
        <w:tc>
          <w:tcPr>
            <w:tcW w:w="2187" w:type="dxa"/>
          </w:tcPr>
          <w:p w:rsidR="000F66E3" w:rsidRPr="000F66E3" w:rsidRDefault="000F66E3" w:rsidP="000F66E3">
            <w:pPr>
              <w:rPr>
                <w:lang w:val="uk-UA"/>
              </w:rPr>
            </w:pPr>
            <w:r w:rsidRPr="000F66E3">
              <w:rPr>
                <w:lang w:val="uk-UA"/>
              </w:rPr>
              <w:t>ДВНЗ «Херсонський державний аграрний університет»</w:t>
            </w:r>
          </w:p>
        </w:tc>
        <w:tc>
          <w:tcPr>
            <w:tcW w:w="1823" w:type="dxa"/>
          </w:tcPr>
          <w:p w:rsidR="000F66E3" w:rsidRPr="000F66E3" w:rsidRDefault="000F66E3" w:rsidP="007F49EB">
            <w:pPr>
              <w:rPr>
                <w:lang w:val="uk-UA"/>
              </w:rPr>
            </w:pPr>
            <w:r w:rsidRPr="000F66E3">
              <w:t xml:space="preserve">ФОП </w:t>
            </w:r>
            <w:proofErr w:type="spellStart"/>
            <w:r w:rsidRPr="000F66E3">
              <w:t>Зябрев</w:t>
            </w:r>
            <w:proofErr w:type="spellEnd"/>
            <w:proofErr w:type="gramStart"/>
            <w:r w:rsidRPr="000F66E3">
              <w:t xml:space="preserve"> І.</w:t>
            </w:r>
            <w:proofErr w:type="gramEnd"/>
            <w:r w:rsidRPr="000F66E3">
              <w:t xml:space="preserve">А.                 </w:t>
            </w:r>
          </w:p>
        </w:tc>
        <w:tc>
          <w:tcPr>
            <w:tcW w:w="1154" w:type="dxa"/>
          </w:tcPr>
          <w:p w:rsidR="000F66E3" w:rsidRPr="000F66E3" w:rsidRDefault="00210CAE" w:rsidP="00431708">
            <w:pPr>
              <w:rPr>
                <w:lang w:val="uk-UA"/>
              </w:rPr>
            </w:pPr>
            <w:r>
              <w:rPr>
                <w:lang w:val="uk-UA"/>
              </w:rPr>
              <w:t>19.08.2020</w:t>
            </w:r>
          </w:p>
        </w:tc>
        <w:tc>
          <w:tcPr>
            <w:tcW w:w="956" w:type="dxa"/>
          </w:tcPr>
          <w:p w:rsidR="000F66E3" w:rsidRPr="004F4A22" w:rsidRDefault="00210CAE" w:rsidP="004317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390</w:t>
            </w:r>
          </w:p>
        </w:tc>
      </w:tr>
      <w:tr w:rsidR="004B1C20" w:rsidRPr="004F4A22" w:rsidTr="007F49EB">
        <w:tc>
          <w:tcPr>
            <w:tcW w:w="498" w:type="dxa"/>
          </w:tcPr>
          <w:p w:rsidR="004B1C20" w:rsidRDefault="004B1C20" w:rsidP="00431708">
            <w:pPr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1417" w:type="dxa"/>
          </w:tcPr>
          <w:p w:rsidR="004B1C20" w:rsidRPr="004B1C20" w:rsidRDefault="004B1C20" w:rsidP="00431708">
            <w:pPr>
              <w:rPr>
                <w:lang w:val="uk-UA"/>
              </w:rPr>
            </w:pPr>
            <w:r w:rsidRPr="004B1C20">
              <w:t>959-11-065</w:t>
            </w:r>
          </w:p>
        </w:tc>
        <w:tc>
          <w:tcPr>
            <w:tcW w:w="1185" w:type="dxa"/>
          </w:tcPr>
          <w:p w:rsidR="004B1C20" w:rsidRPr="004B1C20" w:rsidRDefault="004B1C20" w:rsidP="00431708">
            <w:pPr>
              <w:rPr>
                <w:color w:val="000000"/>
                <w:lang w:val="uk-UA"/>
              </w:rPr>
            </w:pPr>
            <w:r w:rsidRPr="004B1C20">
              <w:t>13</w:t>
            </w:r>
            <w:r w:rsidRPr="004B1C20">
              <w:rPr>
                <w:color w:val="000000"/>
              </w:rPr>
              <w:t>.12.2011</w:t>
            </w:r>
          </w:p>
        </w:tc>
        <w:tc>
          <w:tcPr>
            <w:tcW w:w="3678" w:type="dxa"/>
          </w:tcPr>
          <w:p w:rsidR="004B1C20" w:rsidRPr="004B1C20" w:rsidRDefault="004B1C20" w:rsidP="004B1C20">
            <w:pPr>
              <w:jc w:val="both"/>
              <w:rPr>
                <w:color w:val="000000"/>
              </w:rPr>
            </w:pPr>
            <w:proofErr w:type="spellStart"/>
            <w:r w:rsidRPr="004B1C20">
              <w:t>частина</w:t>
            </w:r>
            <w:proofErr w:type="spellEnd"/>
            <w:r w:rsidRPr="004B1C20">
              <w:t xml:space="preserve"> </w:t>
            </w:r>
            <w:proofErr w:type="spellStart"/>
            <w:r w:rsidRPr="004B1C20">
              <w:t>вбудованого</w:t>
            </w:r>
            <w:proofErr w:type="spellEnd"/>
            <w:r w:rsidRPr="004B1C20">
              <w:t xml:space="preserve"> </w:t>
            </w:r>
            <w:proofErr w:type="spellStart"/>
            <w:r w:rsidRPr="004B1C20">
              <w:t>нежитлового</w:t>
            </w:r>
            <w:proofErr w:type="spellEnd"/>
            <w:r w:rsidRPr="004B1C20">
              <w:t xml:space="preserve"> </w:t>
            </w:r>
            <w:proofErr w:type="spellStart"/>
            <w:r w:rsidRPr="004B1C20">
              <w:t>приміщення</w:t>
            </w:r>
            <w:proofErr w:type="spellEnd"/>
            <w:r w:rsidRPr="004B1C20">
              <w:t xml:space="preserve"> </w:t>
            </w:r>
            <w:proofErr w:type="spellStart"/>
            <w:r w:rsidRPr="004B1C20">
              <w:t>загальною</w:t>
            </w:r>
            <w:proofErr w:type="spellEnd"/>
            <w:r w:rsidRPr="004B1C20">
              <w:t xml:space="preserve"> </w:t>
            </w:r>
            <w:proofErr w:type="spellStart"/>
            <w:r w:rsidRPr="004B1C20">
              <w:t>площею</w:t>
            </w:r>
            <w:proofErr w:type="spellEnd"/>
            <w:r w:rsidRPr="004B1C20">
              <w:t xml:space="preserve"> 12 кв.м на </w:t>
            </w:r>
            <w:proofErr w:type="spellStart"/>
            <w:r w:rsidRPr="004B1C20">
              <w:t>першому</w:t>
            </w:r>
            <w:proofErr w:type="spellEnd"/>
            <w:r w:rsidRPr="004B1C20">
              <w:t xml:space="preserve"> </w:t>
            </w:r>
            <w:proofErr w:type="spellStart"/>
            <w:r w:rsidRPr="004B1C20">
              <w:t>поверсі</w:t>
            </w:r>
            <w:proofErr w:type="spellEnd"/>
            <w:r w:rsidRPr="004B1C20">
              <w:t xml:space="preserve"> 9-поверхового </w:t>
            </w:r>
            <w:proofErr w:type="spellStart"/>
            <w:r w:rsidRPr="004B1C20">
              <w:t>учбового</w:t>
            </w:r>
            <w:proofErr w:type="spellEnd"/>
            <w:r w:rsidRPr="004B1C20">
              <w:t xml:space="preserve"> корпусу </w:t>
            </w:r>
          </w:p>
        </w:tc>
        <w:tc>
          <w:tcPr>
            <w:tcW w:w="1896" w:type="dxa"/>
          </w:tcPr>
          <w:p w:rsidR="004B1C20" w:rsidRPr="004B1C20" w:rsidRDefault="004B1C20" w:rsidP="000F66E3">
            <w:pPr>
              <w:rPr>
                <w:color w:val="000000"/>
              </w:rPr>
            </w:pPr>
            <w:r w:rsidRPr="004B1C20">
              <w:t xml:space="preserve">м. Херсон, вул. </w:t>
            </w:r>
            <w:proofErr w:type="spellStart"/>
            <w:r w:rsidRPr="004B1C20">
              <w:t>Грецька</w:t>
            </w:r>
            <w:proofErr w:type="spellEnd"/>
            <w:r w:rsidRPr="004B1C20">
              <w:t>, 55,</w:t>
            </w:r>
          </w:p>
        </w:tc>
        <w:tc>
          <w:tcPr>
            <w:tcW w:w="1260" w:type="dxa"/>
          </w:tcPr>
          <w:p w:rsidR="004B1C20" w:rsidRPr="004E54A7" w:rsidRDefault="004B1C20" w:rsidP="00431708">
            <w:pPr>
              <w:rPr>
                <w:lang w:val="uk-UA"/>
              </w:rPr>
            </w:pPr>
            <w:r w:rsidRPr="004E54A7">
              <w:rPr>
                <w:lang w:val="uk-UA"/>
              </w:rPr>
              <w:t>39456037</w:t>
            </w:r>
          </w:p>
        </w:tc>
        <w:tc>
          <w:tcPr>
            <w:tcW w:w="2187" w:type="dxa"/>
          </w:tcPr>
          <w:p w:rsidR="004B1C20" w:rsidRPr="004B1C20" w:rsidRDefault="004B1C20" w:rsidP="004B1C20">
            <w:pPr>
              <w:jc w:val="both"/>
            </w:pPr>
            <w:proofErr w:type="spellStart"/>
            <w:r w:rsidRPr="004B1C20">
              <w:t>Херсонського</w:t>
            </w:r>
            <w:proofErr w:type="spellEnd"/>
            <w:r w:rsidRPr="004B1C20">
              <w:t xml:space="preserve"> </w:t>
            </w:r>
            <w:proofErr w:type="spellStart"/>
            <w:r w:rsidRPr="004B1C20">
              <w:t>морського</w:t>
            </w:r>
            <w:proofErr w:type="spellEnd"/>
            <w:r w:rsidRPr="004B1C20">
              <w:t xml:space="preserve"> </w:t>
            </w:r>
            <w:proofErr w:type="spellStart"/>
            <w:r w:rsidRPr="004B1C20">
              <w:t>коледжу</w:t>
            </w:r>
            <w:proofErr w:type="spellEnd"/>
            <w:r w:rsidRPr="004B1C20">
              <w:t xml:space="preserve"> </w:t>
            </w:r>
            <w:proofErr w:type="spellStart"/>
            <w:r w:rsidRPr="004B1C20">
              <w:t>рибної</w:t>
            </w:r>
            <w:proofErr w:type="spellEnd"/>
            <w:r w:rsidRPr="004B1C20">
              <w:t xml:space="preserve"> </w:t>
            </w:r>
            <w:proofErr w:type="spellStart"/>
            <w:r w:rsidRPr="004B1C20">
              <w:t>промисловості</w:t>
            </w:r>
            <w:proofErr w:type="spellEnd"/>
            <w:r w:rsidRPr="004B1C20">
              <w:t>.</w:t>
            </w:r>
          </w:p>
          <w:p w:rsidR="004B1C20" w:rsidRPr="004B1C20" w:rsidRDefault="004B1C20" w:rsidP="000F66E3"/>
        </w:tc>
        <w:tc>
          <w:tcPr>
            <w:tcW w:w="1823" w:type="dxa"/>
          </w:tcPr>
          <w:p w:rsidR="004B1C20" w:rsidRPr="004B1C20" w:rsidRDefault="004B1C20" w:rsidP="007F49EB">
            <w:r w:rsidRPr="004B1C20">
              <w:t>ФОП Осадчий О.Д.</w:t>
            </w:r>
          </w:p>
        </w:tc>
        <w:tc>
          <w:tcPr>
            <w:tcW w:w="1154" w:type="dxa"/>
          </w:tcPr>
          <w:p w:rsidR="004B1C20" w:rsidRPr="000F66E3" w:rsidRDefault="004B1C20" w:rsidP="00431708">
            <w:pPr>
              <w:rPr>
                <w:lang w:val="uk-UA"/>
              </w:rPr>
            </w:pPr>
            <w:r>
              <w:rPr>
                <w:lang w:val="uk-UA"/>
              </w:rPr>
              <w:t>17.08.2020</w:t>
            </w:r>
          </w:p>
        </w:tc>
        <w:tc>
          <w:tcPr>
            <w:tcW w:w="956" w:type="dxa"/>
          </w:tcPr>
          <w:p w:rsidR="004B1C20" w:rsidRPr="004F4A22" w:rsidRDefault="004B1C20" w:rsidP="004317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311</w:t>
            </w:r>
          </w:p>
        </w:tc>
      </w:tr>
    </w:tbl>
    <w:p w:rsidR="00673B2F" w:rsidRPr="004F4A22" w:rsidRDefault="00673B2F" w:rsidP="00431708">
      <w:pPr>
        <w:rPr>
          <w:lang w:val="uk-UA"/>
        </w:rPr>
      </w:pPr>
    </w:p>
    <w:sectPr w:rsidR="00673B2F" w:rsidRPr="004F4A22" w:rsidSect="00805657">
      <w:footerReference w:type="default" r:id="rId7"/>
      <w:pgSz w:w="16834" w:h="11907" w:orient="landscape" w:code="9"/>
      <w:pgMar w:top="340" w:right="567" w:bottom="340" w:left="45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CAE" w:rsidRDefault="00210CAE">
      <w:r>
        <w:separator/>
      </w:r>
    </w:p>
  </w:endnote>
  <w:endnote w:type="continuationSeparator" w:id="1">
    <w:p w:rsidR="00210CAE" w:rsidRDefault="00210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CAE" w:rsidRDefault="00210CAE" w:rsidP="0027474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CAE" w:rsidRDefault="00210CAE">
      <w:r>
        <w:separator/>
      </w:r>
    </w:p>
  </w:footnote>
  <w:footnote w:type="continuationSeparator" w:id="1">
    <w:p w:rsidR="00210CAE" w:rsidRDefault="00210C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405"/>
    <w:multiLevelType w:val="hybridMultilevel"/>
    <w:tmpl w:val="2BF00A80"/>
    <w:lvl w:ilvl="0" w:tplc="2F8EBE0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>
    <w:nsid w:val="6F711E33"/>
    <w:multiLevelType w:val="hybridMultilevel"/>
    <w:tmpl w:val="837CC03A"/>
    <w:lvl w:ilvl="0" w:tplc="F1C0E2C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">
    <w:nsid w:val="70B64E37"/>
    <w:multiLevelType w:val="hybridMultilevel"/>
    <w:tmpl w:val="C98EFE24"/>
    <w:lvl w:ilvl="0" w:tplc="810C515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96D3B"/>
    <w:rsid w:val="0000104F"/>
    <w:rsid w:val="00003B5B"/>
    <w:rsid w:val="0000593F"/>
    <w:rsid w:val="00006034"/>
    <w:rsid w:val="00010374"/>
    <w:rsid w:val="00015945"/>
    <w:rsid w:val="00016853"/>
    <w:rsid w:val="00024D40"/>
    <w:rsid w:val="000256FD"/>
    <w:rsid w:val="000305EA"/>
    <w:rsid w:val="00033B04"/>
    <w:rsid w:val="00053DA4"/>
    <w:rsid w:val="0006060C"/>
    <w:rsid w:val="00061BD4"/>
    <w:rsid w:val="00072725"/>
    <w:rsid w:val="000729D5"/>
    <w:rsid w:val="00073ED6"/>
    <w:rsid w:val="00074842"/>
    <w:rsid w:val="00075CD5"/>
    <w:rsid w:val="00077D69"/>
    <w:rsid w:val="00083527"/>
    <w:rsid w:val="0008629A"/>
    <w:rsid w:val="000A1E46"/>
    <w:rsid w:val="000A308B"/>
    <w:rsid w:val="000A363A"/>
    <w:rsid w:val="000B3D3B"/>
    <w:rsid w:val="000C524B"/>
    <w:rsid w:val="000C5F88"/>
    <w:rsid w:val="000D47B4"/>
    <w:rsid w:val="000D4DAD"/>
    <w:rsid w:val="000E5FF9"/>
    <w:rsid w:val="000F328F"/>
    <w:rsid w:val="000F48B0"/>
    <w:rsid w:val="000F66E3"/>
    <w:rsid w:val="001001C2"/>
    <w:rsid w:val="001045F0"/>
    <w:rsid w:val="001056A6"/>
    <w:rsid w:val="001106F7"/>
    <w:rsid w:val="00115F04"/>
    <w:rsid w:val="00116F6C"/>
    <w:rsid w:val="001170F0"/>
    <w:rsid w:val="001223D5"/>
    <w:rsid w:val="0012782B"/>
    <w:rsid w:val="001306A1"/>
    <w:rsid w:val="00134E93"/>
    <w:rsid w:val="00142C3F"/>
    <w:rsid w:val="00143EC2"/>
    <w:rsid w:val="00144EA3"/>
    <w:rsid w:val="001507CC"/>
    <w:rsid w:val="00153ACA"/>
    <w:rsid w:val="001567F2"/>
    <w:rsid w:val="0016008C"/>
    <w:rsid w:val="00160159"/>
    <w:rsid w:val="0016055F"/>
    <w:rsid w:val="0019365E"/>
    <w:rsid w:val="00195193"/>
    <w:rsid w:val="0019769B"/>
    <w:rsid w:val="00197E85"/>
    <w:rsid w:val="001A2C72"/>
    <w:rsid w:val="001A7D29"/>
    <w:rsid w:val="001B4312"/>
    <w:rsid w:val="001B50A0"/>
    <w:rsid w:val="001B6E91"/>
    <w:rsid w:val="001B6EE0"/>
    <w:rsid w:val="001C7814"/>
    <w:rsid w:val="001D1060"/>
    <w:rsid w:val="001D210E"/>
    <w:rsid w:val="001E4B69"/>
    <w:rsid w:val="001E75D6"/>
    <w:rsid w:val="001F306C"/>
    <w:rsid w:val="001F604C"/>
    <w:rsid w:val="001F73CA"/>
    <w:rsid w:val="001F75EA"/>
    <w:rsid w:val="00201BE2"/>
    <w:rsid w:val="00210CAE"/>
    <w:rsid w:val="00213CCF"/>
    <w:rsid w:val="00222515"/>
    <w:rsid w:val="002226D9"/>
    <w:rsid w:val="00226BD4"/>
    <w:rsid w:val="00231348"/>
    <w:rsid w:val="002340C1"/>
    <w:rsid w:val="002341AF"/>
    <w:rsid w:val="00235FCA"/>
    <w:rsid w:val="00241957"/>
    <w:rsid w:val="00251B36"/>
    <w:rsid w:val="002530B6"/>
    <w:rsid w:val="00253905"/>
    <w:rsid w:val="00253950"/>
    <w:rsid w:val="002569AB"/>
    <w:rsid w:val="00262D6C"/>
    <w:rsid w:val="002660C1"/>
    <w:rsid w:val="0027474A"/>
    <w:rsid w:val="0028661C"/>
    <w:rsid w:val="00295A01"/>
    <w:rsid w:val="002969F1"/>
    <w:rsid w:val="002A1E78"/>
    <w:rsid w:val="002A25F3"/>
    <w:rsid w:val="002A4A84"/>
    <w:rsid w:val="002B15E5"/>
    <w:rsid w:val="002B1E7E"/>
    <w:rsid w:val="002B6811"/>
    <w:rsid w:val="002D2D81"/>
    <w:rsid w:val="002D42E8"/>
    <w:rsid w:val="002D4514"/>
    <w:rsid w:val="002E1066"/>
    <w:rsid w:val="002F01F1"/>
    <w:rsid w:val="002F125A"/>
    <w:rsid w:val="002F502D"/>
    <w:rsid w:val="002F7B8D"/>
    <w:rsid w:val="00303F94"/>
    <w:rsid w:val="0031008A"/>
    <w:rsid w:val="00316E5C"/>
    <w:rsid w:val="003321EA"/>
    <w:rsid w:val="00336659"/>
    <w:rsid w:val="003502F8"/>
    <w:rsid w:val="00350D3E"/>
    <w:rsid w:val="003518E8"/>
    <w:rsid w:val="00351CF2"/>
    <w:rsid w:val="0035443A"/>
    <w:rsid w:val="003579A2"/>
    <w:rsid w:val="003601A9"/>
    <w:rsid w:val="00362E5D"/>
    <w:rsid w:val="00377CA0"/>
    <w:rsid w:val="00380EF9"/>
    <w:rsid w:val="0038658D"/>
    <w:rsid w:val="00386701"/>
    <w:rsid w:val="003A0E48"/>
    <w:rsid w:val="003B1914"/>
    <w:rsid w:val="003B42A5"/>
    <w:rsid w:val="003B48DE"/>
    <w:rsid w:val="003C599C"/>
    <w:rsid w:val="003D1E4F"/>
    <w:rsid w:val="003D46AA"/>
    <w:rsid w:val="003F2E26"/>
    <w:rsid w:val="003F42C8"/>
    <w:rsid w:val="003F6C99"/>
    <w:rsid w:val="003F7B5B"/>
    <w:rsid w:val="004029A0"/>
    <w:rsid w:val="00403E2A"/>
    <w:rsid w:val="004055E0"/>
    <w:rsid w:val="00421A62"/>
    <w:rsid w:val="00424A6A"/>
    <w:rsid w:val="00431708"/>
    <w:rsid w:val="00431FB3"/>
    <w:rsid w:val="00432005"/>
    <w:rsid w:val="00432EF7"/>
    <w:rsid w:val="00433F52"/>
    <w:rsid w:val="00435B78"/>
    <w:rsid w:val="00455CA3"/>
    <w:rsid w:val="00466625"/>
    <w:rsid w:val="00471EF1"/>
    <w:rsid w:val="00472F48"/>
    <w:rsid w:val="00491C96"/>
    <w:rsid w:val="00493708"/>
    <w:rsid w:val="00493CEF"/>
    <w:rsid w:val="004A1610"/>
    <w:rsid w:val="004A3FEA"/>
    <w:rsid w:val="004A5E18"/>
    <w:rsid w:val="004B1C20"/>
    <w:rsid w:val="004B36C1"/>
    <w:rsid w:val="004B450A"/>
    <w:rsid w:val="004C132B"/>
    <w:rsid w:val="004C278F"/>
    <w:rsid w:val="004C5673"/>
    <w:rsid w:val="004C60B7"/>
    <w:rsid w:val="004D7151"/>
    <w:rsid w:val="004D7698"/>
    <w:rsid w:val="004D7DF3"/>
    <w:rsid w:val="004E4C8D"/>
    <w:rsid w:val="004E54A7"/>
    <w:rsid w:val="004E7157"/>
    <w:rsid w:val="004F4A22"/>
    <w:rsid w:val="00503922"/>
    <w:rsid w:val="005064F0"/>
    <w:rsid w:val="00514ABA"/>
    <w:rsid w:val="00517523"/>
    <w:rsid w:val="00523EDC"/>
    <w:rsid w:val="0052624C"/>
    <w:rsid w:val="00535CBF"/>
    <w:rsid w:val="0054339A"/>
    <w:rsid w:val="00543633"/>
    <w:rsid w:val="00543A99"/>
    <w:rsid w:val="0054594B"/>
    <w:rsid w:val="00562532"/>
    <w:rsid w:val="005702DB"/>
    <w:rsid w:val="00572B1A"/>
    <w:rsid w:val="00572BD2"/>
    <w:rsid w:val="00574ABA"/>
    <w:rsid w:val="0057763A"/>
    <w:rsid w:val="005835F6"/>
    <w:rsid w:val="005950A6"/>
    <w:rsid w:val="00595F83"/>
    <w:rsid w:val="005A3085"/>
    <w:rsid w:val="005A5D95"/>
    <w:rsid w:val="005B25D1"/>
    <w:rsid w:val="005B2CA0"/>
    <w:rsid w:val="005B4973"/>
    <w:rsid w:val="005C3F5A"/>
    <w:rsid w:val="005C78FC"/>
    <w:rsid w:val="005E0C86"/>
    <w:rsid w:val="005E2C41"/>
    <w:rsid w:val="005F2114"/>
    <w:rsid w:val="005F3C03"/>
    <w:rsid w:val="005F6156"/>
    <w:rsid w:val="005F7E0F"/>
    <w:rsid w:val="00600C6C"/>
    <w:rsid w:val="00620542"/>
    <w:rsid w:val="006330E7"/>
    <w:rsid w:val="006467B1"/>
    <w:rsid w:val="0066323A"/>
    <w:rsid w:val="00663A99"/>
    <w:rsid w:val="0066421E"/>
    <w:rsid w:val="00665A62"/>
    <w:rsid w:val="00670A51"/>
    <w:rsid w:val="00671590"/>
    <w:rsid w:val="00673B2F"/>
    <w:rsid w:val="006752AD"/>
    <w:rsid w:val="0067575B"/>
    <w:rsid w:val="00675846"/>
    <w:rsid w:val="00694A97"/>
    <w:rsid w:val="00695580"/>
    <w:rsid w:val="00695857"/>
    <w:rsid w:val="006963EA"/>
    <w:rsid w:val="006A59B6"/>
    <w:rsid w:val="006B193C"/>
    <w:rsid w:val="006B4BCE"/>
    <w:rsid w:val="006B7615"/>
    <w:rsid w:val="006C3BE9"/>
    <w:rsid w:val="006C625F"/>
    <w:rsid w:val="006D1277"/>
    <w:rsid w:val="006D5F38"/>
    <w:rsid w:val="006D6E51"/>
    <w:rsid w:val="006E3459"/>
    <w:rsid w:val="006E5321"/>
    <w:rsid w:val="006E6078"/>
    <w:rsid w:val="006F1191"/>
    <w:rsid w:val="006F6A3B"/>
    <w:rsid w:val="00706C16"/>
    <w:rsid w:val="00725765"/>
    <w:rsid w:val="00725BB2"/>
    <w:rsid w:val="00743314"/>
    <w:rsid w:val="00754A7E"/>
    <w:rsid w:val="00756CBE"/>
    <w:rsid w:val="007635BB"/>
    <w:rsid w:val="00767745"/>
    <w:rsid w:val="00770F35"/>
    <w:rsid w:val="00776182"/>
    <w:rsid w:val="0078023C"/>
    <w:rsid w:val="0078092E"/>
    <w:rsid w:val="00780BCD"/>
    <w:rsid w:val="007862D1"/>
    <w:rsid w:val="007942B9"/>
    <w:rsid w:val="007976FB"/>
    <w:rsid w:val="007A2016"/>
    <w:rsid w:val="007A2E44"/>
    <w:rsid w:val="007C19D7"/>
    <w:rsid w:val="007C2DCE"/>
    <w:rsid w:val="007C41E7"/>
    <w:rsid w:val="007C46D3"/>
    <w:rsid w:val="007D3A2A"/>
    <w:rsid w:val="007E4350"/>
    <w:rsid w:val="007F2E41"/>
    <w:rsid w:val="007F4867"/>
    <w:rsid w:val="007F49EB"/>
    <w:rsid w:val="007F7607"/>
    <w:rsid w:val="00802E7B"/>
    <w:rsid w:val="00805657"/>
    <w:rsid w:val="00807283"/>
    <w:rsid w:val="00812F24"/>
    <w:rsid w:val="00816826"/>
    <w:rsid w:val="00824E8E"/>
    <w:rsid w:val="008309FB"/>
    <w:rsid w:val="00835002"/>
    <w:rsid w:val="00835179"/>
    <w:rsid w:val="00835DB0"/>
    <w:rsid w:val="00845FD6"/>
    <w:rsid w:val="008518B8"/>
    <w:rsid w:val="008561BA"/>
    <w:rsid w:val="008675DE"/>
    <w:rsid w:val="00870B48"/>
    <w:rsid w:val="00870EA3"/>
    <w:rsid w:val="00873DC8"/>
    <w:rsid w:val="008764AA"/>
    <w:rsid w:val="008808EF"/>
    <w:rsid w:val="00887C7E"/>
    <w:rsid w:val="00895B9E"/>
    <w:rsid w:val="008A3048"/>
    <w:rsid w:val="008B58FE"/>
    <w:rsid w:val="008C6BA3"/>
    <w:rsid w:val="008D0AE4"/>
    <w:rsid w:val="008D489A"/>
    <w:rsid w:val="008D764C"/>
    <w:rsid w:val="008E10AA"/>
    <w:rsid w:val="008E59DF"/>
    <w:rsid w:val="008F2304"/>
    <w:rsid w:val="008F6853"/>
    <w:rsid w:val="00904A72"/>
    <w:rsid w:val="00906FDA"/>
    <w:rsid w:val="00916412"/>
    <w:rsid w:val="009536A5"/>
    <w:rsid w:val="00954496"/>
    <w:rsid w:val="00955621"/>
    <w:rsid w:val="00956BF9"/>
    <w:rsid w:val="00957BE5"/>
    <w:rsid w:val="00963C04"/>
    <w:rsid w:val="00967170"/>
    <w:rsid w:val="00970D5E"/>
    <w:rsid w:val="009745D4"/>
    <w:rsid w:val="00974C90"/>
    <w:rsid w:val="00980C3B"/>
    <w:rsid w:val="0098353B"/>
    <w:rsid w:val="0098471A"/>
    <w:rsid w:val="009933BB"/>
    <w:rsid w:val="009B4CA6"/>
    <w:rsid w:val="009B66AE"/>
    <w:rsid w:val="009C164D"/>
    <w:rsid w:val="009D51F8"/>
    <w:rsid w:val="009F5628"/>
    <w:rsid w:val="00A021F0"/>
    <w:rsid w:val="00A128C1"/>
    <w:rsid w:val="00A269A5"/>
    <w:rsid w:val="00A314A7"/>
    <w:rsid w:val="00A36109"/>
    <w:rsid w:val="00A36F91"/>
    <w:rsid w:val="00A3743A"/>
    <w:rsid w:val="00A42CF5"/>
    <w:rsid w:val="00A430AA"/>
    <w:rsid w:val="00A44DF9"/>
    <w:rsid w:val="00A576B3"/>
    <w:rsid w:val="00A60D0D"/>
    <w:rsid w:val="00A62B48"/>
    <w:rsid w:val="00A65422"/>
    <w:rsid w:val="00A66354"/>
    <w:rsid w:val="00A674AF"/>
    <w:rsid w:val="00A7360D"/>
    <w:rsid w:val="00A746A2"/>
    <w:rsid w:val="00A759C4"/>
    <w:rsid w:val="00A8177C"/>
    <w:rsid w:val="00A928B3"/>
    <w:rsid w:val="00A944C5"/>
    <w:rsid w:val="00A94AAF"/>
    <w:rsid w:val="00A96D3B"/>
    <w:rsid w:val="00AC3FDB"/>
    <w:rsid w:val="00AC422B"/>
    <w:rsid w:val="00AC5281"/>
    <w:rsid w:val="00AD2D17"/>
    <w:rsid w:val="00AE487A"/>
    <w:rsid w:val="00AF79A1"/>
    <w:rsid w:val="00AF7A9E"/>
    <w:rsid w:val="00B0019D"/>
    <w:rsid w:val="00B017B1"/>
    <w:rsid w:val="00B03B57"/>
    <w:rsid w:val="00B11CA3"/>
    <w:rsid w:val="00B13613"/>
    <w:rsid w:val="00B23B99"/>
    <w:rsid w:val="00B24282"/>
    <w:rsid w:val="00B34A28"/>
    <w:rsid w:val="00B35C11"/>
    <w:rsid w:val="00B60438"/>
    <w:rsid w:val="00B70D70"/>
    <w:rsid w:val="00B74D1F"/>
    <w:rsid w:val="00B75918"/>
    <w:rsid w:val="00B8046D"/>
    <w:rsid w:val="00B82A4B"/>
    <w:rsid w:val="00B86E88"/>
    <w:rsid w:val="00B909AC"/>
    <w:rsid w:val="00BA0A30"/>
    <w:rsid w:val="00BA12A7"/>
    <w:rsid w:val="00BA57B6"/>
    <w:rsid w:val="00BC358B"/>
    <w:rsid w:val="00BC4B4C"/>
    <w:rsid w:val="00BC6C7D"/>
    <w:rsid w:val="00BD2DB0"/>
    <w:rsid w:val="00BD38A9"/>
    <w:rsid w:val="00BE3FFF"/>
    <w:rsid w:val="00BF3F6D"/>
    <w:rsid w:val="00BF6232"/>
    <w:rsid w:val="00C114DD"/>
    <w:rsid w:val="00C13146"/>
    <w:rsid w:val="00C15DF1"/>
    <w:rsid w:val="00C16560"/>
    <w:rsid w:val="00C16A04"/>
    <w:rsid w:val="00C17471"/>
    <w:rsid w:val="00C2563A"/>
    <w:rsid w:val="00C27AC0"/>
    <w:rsid w:val="00C310FD"/>
    <w:rsid w:val="00C53FC7"/>
    <w:rsid w:val="00C579BD"/>
    <w:rsid w:val="00C66038"/>
    <w:rsid w:val="00C6769A"/>
    <w:rsid w:val="00C8031D"/>
    <w:rsid w:val="00C85CEE"/>
    <w:rsid w:val="00C91066"/>
    <w:rsid w:val="00C9183F"/>
    <w:rsid w:val="00C92CC3"/>
    <w:rsid w:val="00CA0BA6"/>
    <w:rsid w:val="00CA381B"/>
    <w:rsid w:val="00CA4564"/>
    <w:rsid w:val="00CC0705"/>
    <w:rsid w:val="00CC7880"/>
    <w:rsid w:val="00CD0FD3"/>
    <w:rsid w:val="00CD658F"/>
    <w:rsid w:val="00CD7E9B"/>
    <w:rsid w:val="00CE2086"/>
    <w:rsid w:val="00CE5A36"/>
    <w:rsid w:val="00CF281F"/>
    <w:rsid w:val="00D0142A"/>
    <w:rsid w:val="00D03FE6"/>
    <w:rsid w:val="00D15ADB"/>
    <w:rsid w:val="00D24481"/>
    <w:rsid w:val="00D32AE7"/>
    <w:rsid w:val="00D32E18"/>
    <w:rsid w:val="00D34FAE"/>
    <w:rsid w:val="00D47875"/>
    <w:rsid w:val="00D503EF"/>
    <w:rsid w:val="00D53F86"/>
    <w:rsid w:val="00D60C5C"/>
    <w:rsid w:val="00D65305"/>
    <w:rsid w:val="00D6790D"/>
    <w:rsid w:val="00D67DB1"/>
    <w:rsid w:val="00D71967"/>
    <w:rsid w:val="00D72BD9"/>
    <w:rsid w:val="00D76B7E"/>
    <w:rsid w:val="00D76D2E"/>
    <w:rsid w:val="00D7760F"/>
    <w:rsid w:val="00D814D1"/>
    <w:rsid w:val="00D86420"/>
    <w:rsid w:val="00D86793"/>
    <w:rsid w:val="00D96071"/>
    <w:rsid w:val="00DA423B"/>
    <w:rsid w:val="00DB27FC"/>
    <w:rsid w:val="00DB3913"/>
    <w:rsid w:val="00DB6EAF"/>
    <w:rsid w:val="00DC4207"/>
    <w:rsid w:val="00DC71DC"/>
    <w:rsid w:val="00DE329B"/>
    <w:rsid w:val="00DF028C"/>
    <w:rsid w:val="00DF1602"/>
    <w:rsid w:val="00DF4375"/>
    <w:rsid w:val="00E03A34"/>
    <w:rsid w:val="00E10967"/>
    <w:rsid w:val="00E15F63"/>
    <w:rsid w:val="00E16A24"/>
    <w:rsid w:val="00E172D5"/>
    <w:rsid w:val="00E2013B"/>
    <w:rsid w:val="00E20747"/>
    <w:rsid w:val="00E24CA2"/>
    <w:rsid w:val="00E253A8"/>
    <w:rsid w:val="00E40FF1"/>
    <w:rsid w:val="00E41B46"/>
    <w:rsid w:val="00E42025"/>
    <w:rsid w:val="00E477EB"/>
    <w:rsid w:val="00E60DCB"/>
    <w:rsid w:val="00E619A3"/>
    <w:rsid w:val="00E62A20"/>
    <w:rsid w:val="00E6321B"/>
    <w:rsid w:val="00E72077"/>
    <w:rsid w:val="00E753E1"/>
    <w:rsid w:val="00E76B33"/>
    <w:rsid w:val="00E77CB6"/>
    <w:rsid w:val="00E81BCF"/>
    <w:rsid w:val="00E96A91"/>
    <w:rsid w:val="00EA15E7"/>
    <w:rsid w:val="00EB0462"/>
    <w:rsid w:val="00ED5372"/>
    <w:rsid w:val="00ED7346"/>
    <w:rsid w:val="00EE6FA2"/>
    <w:rsid w:val="00EF0958"/>
    <w:rsid w:val="00EF2524"/>
    <w:rsid w:val="00EF6064"/>
    <w:rsid w:val="00F05A73"/>
    <w:rsid w:val="00F06736"/>
    <w:rsid w:val="00F1351B"/>
    <w:rsid w:val="00F13953"/>
    <w:rsid w:val="00F13C42"/>
    <w:rsid w:val="00F1721E"/>
    <w:rsid w:val="00F215E2"/>
    <w:rsid w:val="00F23D4A"/>
    <w:rsid w:val="00F24746"/>
    <w:rsid w:val="00F46E8E"/>
    <w:rsid w:val="00F52B3B"/>
    <w:rsid w:val="00F56762"/>
    <w:rsid w:val="00F62507"/>
    <w:rsid w:val="00F63CED"/>
    <w:rsid w:val="00F66E0E"/>
    <w:rsid w:val="00F708C2"/>
    <w:rsid w:val="00F726D7"/>
    <w:rsid w:val="00F741EE"/>
    <w:rsid w:val="00F76924"/>
    <w:rsid w:val="00F8448C"/>
    <w:rsid w:val="00F8459A"/>
    <w:rsid w:val="00F91A1E"/>
    <w:rsid w:val="00F94146"/>
    <w:rsid w:val="00F950BE"/>
    <w:rsid w:val="00FA0419"/>
    <w:rsid w:val="00FB0EF3"/>
    <w:rsid w:val="00FB2E95"/>
    <w:rsid w:val="00FB6BA7"/>
    <w:rsid w:val="00FC09D9"/>
    <w:rsid w:val="00FC35E7"/>
    <w:rsid w:val="00FD025B"/>
    <w:rsid w:val="00FD22DD"/>
    <w:rsid w:val="00FD535A"/>
    <w:rsid w:val="00FD562A"/>
    <w:rsid w:val="00FE1F94"/>
    <w:rsid w:val="00FE6DDA"/>
    <w:rsid w:val="00FF71BC"/>
    <w:rsid w:val="00FF741D"/>
    <w:rsid w:val="00FF7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46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759C4"/>
    <w:rPr>
      <w:color w:val="0000FF"/>
      <w:u w:val="single"/>
    </w:rPr>
  </w:style>
  <w:style w:type="table" w:styleId="a4">
    <w:name w:val="Table Grid"/>
    <w:basedOn w:val="a1"/>
    <w:uiPriority w:val="99"/>
    <w:rsid w:val="00F76924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2747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B4CA6"/>
    <w:rPr>
      <w:sz w:val="20"/>
      <w:szCs w:val="20"/>
    </w:rPr>
  </w:style>
  <w:style w:type="character" w:styleId="a7">
    <w:name w:val="page number"/>
    <w:basedOn w:val="a0"/>
    <w:uiPriority w:val="99"/>
    <w:rsid w:val="0027474A"/>
  </w:style>
  <w:style w:type="paragraph" w:styleId="a8">
    <w:name w:val="header"/>
    <w:basedOn w:val="a"/>
    <w:link w:val="a9"/>
    <w:uiPriority w:val="99"/>
    <w:rsid w:val="00C15D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9B4CA6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FC09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B4CA6"/>
    <w:rPr>
      <w:sz w:val="2"/>
      <w:szCs w:val="2"/>
    </w:rPr>
  </w:style>
  <w:style w:type="paragraph" w:styleId="ac">
    <w:name w:val="List Paragraph"/>
    <w:basedOn w:val="a"/>
    <w:uiPriority w:val="99"/>
    <w:qFormat/>
    <w:rsid w:val="00F708C2"/>
    <w:pPr>
      <w:ind w:left="720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3440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ДОМ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ЖЕНЯ</dc:creator>
  <cp:keywords/>
  <dc:description/>
  <cp:lastModifiedBy>orenda_boss</cp:lastModifiedBy>
  <cp:revision>3</cp:revision>
  <cp:lastPrinted>2020-08-21T07:00:00Z</cp:lastPrinted>
  <dcterms:created xsi:type="dcterms:W3CDTF">2020-08-21T06:54:00Z</dcterms:created>
  <dcterms:modified xsi:type="dcterms:W3CDTF">2020-08-21T07:00:00Z</dcterms:modified>
</cp:coreProperties>
</file>